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753B" w:rsidRPr="00CE753B" w:rsidRDefault="00CE753B">
      <w:pPr>
        <w:rPr>
          <w:rFonts w:ascii="Times New Roman" w:hAnsi="Times New Roman" w:cs="Times New Roman"/>
          <w:sz w:val="40"/>
          <w:szCs w:val="40"/>
        </w:rPr>
      </w:pPr>
      <w:r w:rsidRPr="00CE753B">
        <w:rPr>
          <w:rFonts w:ascii="Times New Roman" w:hAnsi="Times New Roman" w:cs="Times New Roman"/>
          <w:sz w:val="40"/>
          <w:szCs w:val="40"/>
        </w:rPr>
        <w:t>РАЗВИТИЕ ПРОИЗВОЛЬНОГО ВНИМАНИЯ У ДОШКОЛЬНИКОВ</w:t>
      </w:r>
    </w:p>
    <w:p w:rsidR="00CE753B" w:rsidRDefault="00CE753B" w:rsidP="00CE753B">
      <w:pPr>
        <w:ind w:firstLine="708"/>
        <w:rPr>
          <w:rFonts w:ascii="Times New Roman" w:hAnsi="Times New Roman" w:cs="Times New Roman"/>
          <w:sz w:val="28"/>
          <w:szCs w:val="28"/>
        </w:rPr>
      </w:pPr>
      <w:r w:rsidRPr="00CE753B">
        <w:rPr>
          <w:rFonts w:ascii="Times New Roman" w:hAnsi="Times New Roman" w:cs="Times New Roman"/>
          <w:sz w:val="28"/>
          <w:szCs w:val="28"/>
        </w:rPr>
        <w:t>Внимание — это особое свойство человеческой психики. Оно не существует самостоятельно — вне мышления, восприятия, работы памяти, движения. Нельзя быть просто внимательным — можно быть внимательным, только совершая какую-либо работу, поэтому вниманием называют избирательную направленность сознания на выполнение определенной деятельности и работы органов чувств (зрительное, слуховое и т.п. внимание), на процессы запоминания, мышления, на двигательную активность. Внимание является сквозным психическим процессом, так как никогда не выступает отдельно, а только вместе с какой-либо деятельностью, как ее сторона или характеристика. Внимание не имеет особого содержания, оно находится внутри всех процессов.</w:t>
      </w:r>
    </w:p>
    <w:p w:rsidR="00CE753B" w:rsidRPr="00CE753B" w:rsidRDefault="00CE753B" w:rsidP="00CE753B">
      <w:pPr>
        <w:ind w:firstLine="708"/>
        <w:rPr>
          <w:rFonts w:ascii="Times New Roman" w:hAnsi="Times New Roman" w:cs="Times New Roman"/>
          <w:sz w:val="28"/>
          <w:szCs w:val="28"/>
        </w:rPr>
      </w:pPr>
      <w:r w:rsidRPr="00CE753B">
        <w:rPr>
          <w:rFonts w:ascii="Times New Roman" w:hAnsi="Times New Roman" w:cs="Times New Roman"/>
          <w:sz w:val="28"/>
          <w:szCs w:val="28"/>
        </w:rPr>
        <w:t>Виды </w:t>
      </w:r>
      <w:r w:rsidRPr="00CE753B">
        <w:rPr>
          <w:rFonts w:ascii="Times New Roman" w:hAnsi="Times New Roman" w:cs="Times New Roman"/>
          <w:b/>
          <w:bCs/>
          <w:sz w:val="28"/>
          <w:szCs w:val="28"/>
        </w:rPr>
        <w:t>внимания</w:t>
      </w:r>
      <w:r w:rsidRPr="00CE753B">
        <w:rPr>
          <w:rFonts w:ascii="Times New Roman" w:hAnsi="Times New Roman" w:cs="Times New Roman"/>
          <w:sz w:val="28"/>
          <w:szCs w:val="28"/>
        </w:rPr>
        <w:t>.</w:t>
      </w:r>
    </w:p>
    <w:p w:rsidR="00CE753B" w:rsidRPr="00CE753B" w:rsidRDefault="00CE753B" w:rsidP="00CE753B">
      <w:pPr>
        <w:ind w:firstLine="708"/>
        <w:rPr>
          <w:rFonts w:ascii="Times New Roman" w:hAnsi="Times New Roman" w:cs="Times New Roman"/>
          <w:sz w:val="28"/>
          <w:szCs w:val="28"/>
        </w:rPr>
      </w:pPr>
      <w:r>
        <w:rPr>
          <w:rFonts w:ascii="Times New Roman" w:hAnsi="Times New Roman" w:cs="Times New Roman"/>
          <w:sz w:val="28"/>
          <w:szCs w:val="28"/>
        </w:rPr>
        <w:t>Различаются</w:t>
      </w:r>
      <w:r w:rsidRPr="00CE753B">
        <w:rPr>
          <w:rFonts w:ascii="Times New Roman" w:hAnsi="Times New Roman" w:cs="Times New Roman"/>
          <w:sz w:val="28"/>
          <w:szCs w:val="28"/>
        </w:rPr>
        <w:t> три вида </w:t>
      </w:r>
      <w:r w:rsidRPr="00CE753B">
        <w:rPr>
          <w:rFonts w:ascii="Times New Roman" w:hAnsi="Times New Roman" w:cs="Times New Roman"/>
          <w:b/>
          <w:bCs/>
          <w:sz w:val="28"/>
          <w:szCs w:val="28"/>
        </w:rPr>
        <w:t>внимания</w:t>
      </w:r>
      <w:r w:rsidRPr="00CE753B">
        <w:rPr>
          <w:rFonts w:ascii="Times New Roman" w:hAnsi="Times New Roman" w:cs="Times New Roman"/>
          <w:sz w:val="28"/>
          <w:szCs w:val="28"/>
        </w:rPr>
        <w:t>:</w:t>
      </w:r>
    </w:p>
    <w:p w:rsidR="00CE753B" w:rsidRPr="00CE753B" w:rsidRDefault="00CE753B" w:rsidP="00CE753B">
      <w:pPr>
        <w:pStyle w:val="a3"/>
        <w:numPr>
          <w:ilvl w:val="0"/>
          <w:numId w:val="5"/>
        </w:numPr>
        <w:rPr>
          <w:rFonts w:ascii="Times New Roman" w:hAnsi="Times New Roman" w:cs="Times New Roman"/>
          <w:sz w:val="28"/>
          <w:szCs w:val="28"/>
        </w:rPr>
      </w:pPr>
      <w:r w:rsidRPr="00CE753B">
        <w:rPr>
          <w:rFonts w:ascii="Times New Roman" w:hAnsi="Times New Roman" w:cs="Times New Roman"/>
          <w:b/>
          <w:bCs/>
          <w:sz w:val="28"/>
          <w:szCs w:val="28"/>
        </w:rPr>
        <w:t>Непроизвольное внимание</w:t>
      </w:r>
      <w:r w:rsidRPr="00CE753B">
        <w:rPr>
          <w:rFonts w:ascii="Times New Roman" w:hAnsi="Times New Roman" w:cs="Times New Roman"/>
          <w:sz w:val="28"/>
          <w:szCs w:val="28"/>
        </w:rPr>
        <w:t xml:space="preserve"> как непреднамеренно возникающая ориентировочная реакция. </w:t>
      </w:r>
      <w:r w:rsidRPr="00CE753B">
        <w:rPr>
          <w:rFonts w:ascii="Times New Roman" w:hAnsi="Times New Roman" w:cs="Times New Roman"/>
          <w:bCs/>
          <w:sz w:val="28"/>
          <w:szCs w:val="28"/>
        </w:rPr>
        <w:t>Непроизвольное внимание</w:t>
      </w:r>
      <w:r w:rsidRPr="00CE753B">
        <w:rPr>
          <w:rFonts w:ascii="Times New Roman" w:hAnsi="Times New Roman" w:cs="Times New Roman"/>
          <w:b/>
          <w:bCs/>
          <w:sz w:val="28"/>
          <w:szCs w:val="28"/>
        </w:rPr>
        <w:t> </w:t>
      </w:r>
      <w:r w:rsidRPr="00CE753B">
        <w:rPr>
          <w:rFonts w:ascii="Times New Roman" w:hAnsi="Times New Roman" w:cs="Times New Roman"/>
          <w:i/>
          <w:iCs/>
          <w:sz w:val="28"/>
          <w:szCs w:val="28"/>
        </w:rPr>
        <w:t>(присущее также и животным)</w:t>
      </w:r>
      <w:r w:rsidRPr="00CE753B">
        <w:rPr>
          <w:rFonts w:ascii="Times New Roman" w:hAnsi="Times New Roman" w:cs="Times New Roman"/>
          <w:sz w:val="28"/>
          <w:szCs w:val="28"/>
        </w:rPr>
        <w:t> не     связано с формированием осознанной цели, волевым усилием или решением задачи. Привлекает </w:t>
      </w:r>
      <w:r w:rsidRPr="00CE753B">
        <w:rPr>
          <w:rFonts w:ascii="Times New Roman" w:hAnsi="Times New Roman" w:cs="Times New Roman"/>
          <w:bCs/>
          <w:sz w:val="28"/>
          <w:szCs w:val="28"/>
        </w:rPr>
        <w:t>внимание все новое</w:t>
      </w:r>
      <w:r w:rsidRPr="00CE753B">
        <w:rPr>
          <w:rFonts w:ascii="Times New Roman" w:hAnsi="Times New Roman" w:cs="Times New Roman"/>
          <w:sz w:val="28"/>
          <w:szCs w:val="28"/>
        </w:rPr>
        <w:t>, необычное, яркое, неожиданное.</w:t>
      </w:r>
    </w:p>
    <w:p w:rsidR="00CE753B" w:rsidRDefault="00CE753B" w:rsidP="00CE753B">
      <w:pPr>
        <w:ind w:left="708"/>
        <w:rPr>
          <w:rFonts w:ascii="Times New Roman" w:hAnsi="Times New Roman" w:cs="Times New Roman"/>
          <w:sz w:val="28"/>
          <w:szCs w:val="28"/>
        </w:rPr>
      </w:pPr>
    </w:p>
    <w:p w:rsidR="00883DB5" w:rsidRDefault="00CE753B" w:rsidP="00CE753B">
      <w:pPr>
        <w:pStyle w:val="a3"/>
        <w:numPr>
          <w:ilvl w:val="0"/>
          <w:numId w:val="5"/>
        </w:numPr>
        <w:rPr>
          <w:rFonts w:ascii="Times New Roman" w:hAnsi="Times New Roman" w:cs="Times New Roman"/>
          <w:sz w:val="28"/>
          <w:szCs w:val="28"/>
        </w:rPr>
      </w:pPr>
      <w:r w:rsidRPr="00CE753B">
        <w:rPr>
          <w:rFonts w:ascii="Times New Roman" w:hAnsi="Times New Roman" w:cs="Times New Roman"/>
          <w:b/>
          <w:sz w:val="28"/>
          <w:szCs w:val="28"/>
        </w:rPr>
        <w:t>Произвольное внимание</w:t>
      </w:r>
      <w:r w:rsidRPr="00CE753B">
        <w:rPr>
          <w:rFonts w:ascii="Times New Roman" w:hAnsi="Times New Roman" w:cs="Times New Roman"/>
          <w:sz w:val="28"/>
          <w:szCs w:val="28"/>
        </w:rPr>
        <w:t xml:space="preserve"> — это внимание, связанное с сознательно поставленной целью, с волевым усилием. Основной функцией произвольного внимания является активное регулирование протекания психических процессов. Важную роль в развитии произвольного внимания играет речь (вторая сигнальная система).</w:t>
      </w:r>
      <w:r>
        <w:rPr>
          <w:rFonts w:ascii="Times New Roman" w:hAnsi="Times New Roman" w:cs="Times New Roman"/>
          <w:sz w:val="28"/>
          <w:szCs w:val="28"/>
        </w:rPr>
        <w:t xml:space="preserve"> </w:t>
      </w:r>
      <w:r w:rsidRPr="00CE753B">
        <w:rPr>
          <w:rFonts w:ascii="Times New Roman" w:hAnsi="Times New Roman" w:cs="Times New Roman"/>
          <w:sz w:val="28"/>
          <w:szCs w:val="28"/>
        </w:rPr>
        <w:t>Если </w:t>
      </w:r>
      <w:r w:rsidRPr="00CE753B">
        <w:rPr>
          <w:rFonts w:ascii="Times New Roman" w:hAnsi="Times New Roman" w:cs="Times New Roman"/>
          <w:b/>
          <w:bCs/>
          <w:sz w:val="28"/>
          <w:szCs w:val="28"/>
        </w:rPr>
        <w:t>непроизвольное внимание</w:t>
      </w:r>
      <w:r w:rsidRPr="00CE753B">
        <w:rPr>
          <w:rFonts w:ascii="Times New Roman" w:hAnsi="Times New Roman" w:cs="Times New Roman"/>
          <w:sz w:val="28"/>
          <w:szCs w:val="28"/>
        </w:rPr>
        <w:t> соотносится с непосредственным интересом, то </w:t>
      </w:r>
      <w:r w:rsidRPr="00CE753B">
        <w:rPr>
          <w:rFonts w:ascii="Times New Roman" w:hAnsi="Times New Roman" w:cs="Times New Roman"/>
          <w:b/>
          <w:bCs/>
          <w:sz w:val="28"/>
          <w:szCs w:val="28"/>
        </w:rPr>
        <w:t>произвольное</w:t>
      </w:r>
      <w:r w:rsidRPr="00CE753B">
        <w:rPr>
          <w:rFonts w:ascii="Times New Roman" w:hAnsi="Times New Roman" w:cs="Times New Roman"/>
          <w:sz w:val="28"/>
          <w:szCs w:val="28"/>
        </w:rPr>
        <w:t> — с опосредствованным</w:t>
      </w:r>
      <w:r>
        <w:rPr>
          <w:rFonts w:ascii="Times New Roman" w:hAnsi="Times New Roman" w:cs="Times New Roman"/>
          <w:sz w:val="28"/>
          <w:szCs w:val="28"/>
        </w:rPr>
        <w:t xml:space="preserve">. </w:t>
      </w:r>
      <w:r w:rsidRPr="00CE753B">
        <w:rPr>
          <w:rFonts w:ascii="Times New Roman" w:hAnsi="Times New Roman" w:cs="Times New Roman"/>
          <w:sz w:val="28"/>
          <w:szCs w:val="28"/>
        </w:rPr>
        <w:t>Процесс достижения некоторой цели </w:t>
      </w:r>
      <w:r w:rsidRPr="00CE753B">
        <w:rPr>
          <w:rFonts w:ascii="Times New Roman" w:hAnsi="Times New Roman" w:cs="Times New Roman"/>
          <w:i/>
          <w:iCs/>
          <w:sz w:val="28"/>
          <w:szCs w:val="28"/>
        </w:rPr>
        <w:t>(решения задачи)</w:t>
      </w:r>
      <w:r w:rsidRPr="00CE753B">
        <w:rPr>
          <w:rFonts w:ascii="Times New Roman" w:hAnsi="Times New Roman" w:cs="Times New Roman"/>
          <w:sz w:val="28"/>
          <w:szCs w:val="28"/>
        </w:rPr>
        <w:t xml:space="preserve"> может быть </w:t>
      </w:r>
      <w:r>
        <w:rPr>
          <w:rFonts w:ascii="Times New Roman" w:hAnsi="Times New Roman" w:cs="Times New Roman"/>
          <w:sz w:val="28"/>
          <w:szCs w:val="28"/>
        </w:rPr>
        <w:t>н</w:t>
      </w:r>
      <w:r w:rsidRPr="00CE753B">
        <w:rPr>
          <w:rFonts w:ascii="Times New Roman" w:hAnsi="Times New Roman" w:cs="Times New Roman"/>
          <w:sz w:val="28"/>
          <w:szCs w:val="28"/>
        </w:rPr>
        <w:t>епривлекательным для субъекта, но привлекательной является цель. В силу тех или иных обстоятельств она должна быть достигнута, поэтому необходимо проявить волевые усилия, мобилизовать активность.</w:t>
      </w:r>
      <w:r>
        <w:rPr>
          <w:rFonts w:ascii="Times New Roman" w:hAnsi="Times New Roman" w:cs="Times New Roman"/>
          <w:sz w:val="28"/>
          <w:szCs w:val="28"/>
        </w:rPr>
        <w:t xml:space="preserve"> </w:t>
      </w:r>
      <w:r w:rsidRPr="00CE753B">
        <w:rPr>
          <w:rFonts w:ascii="Times New Roman" w:hAnsi="Times New Roman" w:cs="Times New Roman"/>
          <w:b/>
          <w:bCs/>
          <w:sz w:val="28"/>
          <w:szCs w:val="28"/>
        </w:rPr>
        <w:t>Произвольному вниманию</w:t>
      </w:r>
      <w:r w:rsidRPr="00CE753B">
        <w:rPr>
          <w:rFonts w:ascii="Times New Roman" w:hAnsi="Times New Roman" w:cs="Times New Roman"/>
          <w:sz w:val="28"/>
          <w:szCs w:val="28"/>
        </w:rPr>
        <w:t> сопутствуют осознание ситуативной необходимости выполнения задания, понимание значения деятельности, желание достичь успеха, стремление избежать неприятностей, которые наступят, если нечто не будет сделано.</w:t>
      </w:r>
    </w:p>
    <w:p w:rsidR="002D7C7D" w:rsidRPr="002D7C7D" w:rsidRDefault="002D7C7D" w:rsidP="002D7C7D">
      <w:pPr>
        <w:pStyle w:val="a3"/>
        <w:rPr>
          <w:rFonts w:ascii="Times New Roman" w:hAnsi="Times New Roman" w:cs="Times New Roman"/>
          <w:sz w:val="28"/>
          <w:szCs w:val="28"/>
        </w:rPr>
      </w:pPr>
    </w:p>
    <w:p w:rsidR="002D7C7D" w:rsidRPr="002D7C7D" w:rsidRDefault="002D7C7D" w:rsidP="002D7C7D">
      <w:pPr>
        <w:pStyle w:val="a3"/>
        <w:rPr>
          <w:rFonts w:ascii="Times New Roman" w:hAnsi="Times New Roman" w:cs="Times New Roman"/>
          <w:sz w:val="28"/>
          <w:szCs w:val="28"/>
        </w:rPr>
      </w:pPr>
      <w:r w:rsidRPr="002D7C7D">
        <w:rPr>
          <w:rFonts w:ascii="Times New Roman" w:hAnsi="Times New Roman" w:cs="Times New Roman"/>
          <w:sz w:val="28"/>
          <w:szCs w:val="28"/>
        </w:rPr>
        <w:t>В </w:t>
      </w:r>
      <w:r w:rsidRPr="002D7C7D">
        <w:rPr>
          <w:rFonts w:ascii="Times New Roman" w:hAnsi="Times New Roman" w:cs="Times New Roman"/>
          <w:b/>
          <w:bCs/>
          <w:sz w:val="28"/>
          <w:szCs w:val="28"/>
        </w:rPr>
        <w:t>произвольном внимании выделяют</w:t>
      </w:r>
      <w:r w:rsidRPr="002D7C7D">
        <w:rPr>
          <w:rFonts w:ascii="Times New Roman" w:hAnsi="Times New Roman" w:cs="Times New Roman"/>
          <w:sz w:val="28"/>
          <w:szCs w:val="28"/>
        </w:rPr>
        <w:t>:</w:t>
      </w:r>
    </w:p>
    <w:p w:rsidR="002D7C7D" w:rsidRPr="002D7C7D" w:rsidRDefault="002D7C7D" w:rsidP="002D7C7D">
      <w:pPr>
        <w:pStyle w:val="a3"/>
        <w:numPr>
          <w:ilvl w:val="0"/>
          <w:numId w:val="6"/>
        </w:numPr>
        <w:rPr>
          <w:rFonts w:ascii="Times New Roman" w:hAnsi="Times New Roman" w:cs="Times New Roman"/>
          <w:sz w:val="28"/>
          <w:szCs w:val="28"/>
        </w:rPr>
      </w:pPr>
      <w:r w:rsidRPr="002D7C7D">
        <w:rPr>
          <w:rFonts w:ascii="Times New Roman" w:hAnsi="Times New Roman" w:cs="Times New Roman"/>
          <w:sz w:val="28"/>
          <w:szCs w:val="28"/>
        </w:rPr>
        <w:lastRenderedPageBreak/>
        <w:t>волевое – проявляет себя в условиях помех, когда есть конфликт между хочу и надо;</w:t>
      </w:r>
    </w:p>
    <w:p w:rsidR="002D7C7D" w:rsidRPr="002D7C7D" w:rsidRDefault="002D7C7D" w:rsidP="002D7C7D">
      <w:pPr>
        <w:pStyle w:val="a3"/>
        <w:numPr>
          <w:ilvl w:val="0"/>
          <w:numId w:val="6"/>
        </w:numPr>
        <w:rPr>
          <w:rFonts w:ascii="Times New Roman" w:hAnsi="Times New Roman" w:cs="Times New Roman"/>
          <w:sz w:val="28"/>
          <w:szCs w:val="28"/>
        </w:rPr>
      </w:pPr>
      <w:r w:rsidRPr="002D7C7D">
        <w:rPr>
          <w:rFonts w:ascii="Times New Roman" w:hAnsi="Times New Roman" w:cs="Times New Roman"/>
          <w:sz w:val="28"/>
          <w:szCs w:val="28"/>
        </w:rPr>
        <w:t>выжидательное – проявляется во всех задачах на бдительность;</w:t>
      </w:r>
    </w:p>
    <w:p w:rsidR="002D7C7D" w:rsidRPr="002D7C7D" w:rsidRDefault="002D7C7D" w:rsidP="002D7C7D">
      <w:pPr>
        <w:pStyle w:val="a3"/>
        <w:numPr>
          <w:ilvl w:val="0"/>
          <w:numId w:val="6"/>
        </w:numPr>
        <w:rPr>
          <w:rFonts w:ascii="Times New Roman" w:hAnsi="Times New Roman" w:cs="Times New Roman"/>
          <w:sz w:val="28"/>
          <w:szCs w:val="28"/>
        </w:rPr>
      </w:pPr>
      <w:proofErr w:type="gramStart"/>
      <w:r w:rsidRPr="002D7C7D">
        <w:rPr>
          <w:rFonts w:ascii="Times New Roman" w:hAnsi="Times New Roman" w:cs="Times New Roman"/>
          <w:sz w:val="28"/>
          <w:szCs w:val="28"/>
        </w:rPr>
        <w:t>собственно</w:t>
      </w:r>
      <w:proofErr w:type="gramEnd"/>
      <w:r w:rsidRPr="002D7C7D">
        <w:rPr>
          <w:rFonts w:ascii="Times New Roman" w:hAnsi="Times New Roman" w:cs="Times New Roman"/>
          <w:sz w:val="28"/>
          <w:szCs w:val="28"/>
        </w:rPr>
        <w:t> </w:t>
      </w:r>
      <w:r w:rsidRPr="002D7C7D">
        <w:rPr>
          <w:rFonts w:ascii="Times New Roman" w:hAnsi="Times New Roman" w:cs="Times New Roman"/>
          <w:b/>
          <w:bCs/>
          <w:sz w:val="28"/>
          <w:szCs w:val="28"/>
        </w:rPr>
        <w:t>произвольное – сознательное внимание</w:t>
      </w:r>
      <w:r w:rsidRPr="002D7C7D">
        <w:rPr>
          <w:rFonts w:ascii="Times New Roman" w:hAnsi="Times New Roman" w:cs="Times New Roman"/>
          <w:sz w:val="28"/>
          <w:szCs w:val="28"/>
        </w:rPr>
        <w:t>, но протекающее довольно легко, с минимум усилий;</w:t>
      </w:r>
    </w:p>
    <w:p w:rsidR="002D7C7D" w:rsidRPr="002D7C7D" w:rsidRDefault="002D7C7D" w:rsidP="002D7C7D">
      <w:pPr>
        <w:pStyle w:val="a3"/>
        <w:numPr>
          <w:ilvl w:val="0"/>
          <w:numId w:val="7"/>
        </w:numPr>
        <w:rPr>
          <w:rFonts w:ascii="Times New Roman" w:hAnsi="Times New Roman" w:cs="Times New Roman"/>
          <w:sz w:val="28"/>
          <w:szCs w:val="28"/>
        </w:rPr>
      </w:pPr>
      <w:r w:rsidRPr="002D7C7D">
        <w:rPr>
          <w:rFonts w:ascii="Times New Roman" w:hAnsi="Times New Roman" w:cs="Times New Roman"/>
          <w:sz w:val="28"/>
          <w:szCs w:val="28"/>
        </w:rPr>
        <w:t>спонтанное – высшая форма </w:t>
      </w:r>
      <w:r w:rsidRPr="002D7C7D">
        <w:rPr>
          <w:rFonts w:ascii="Times New Roman" w:hAnsi="Times New Roman" w:cs="Times New Roman"/>
          <w:b/>
          <w:bCs/>
          <w:sz w:val="28"/>
          <w:szCs w:val="28"/>
        </w:rPr>
        <w:t>развития внимания</w:t>
      </w:r>
      <w:r w:rsidRPr="002D7C7D">
        <w:rPr>
          <w:rFonts w:ascii="Times New Roman" w:hAnsi="Times New Roman" w:cs="Times New Roman"/>
          <w:sz w:val="28"/>
          <w:szCs w:val="28"/>
        </w:rPr>
        <w:t>, аналогично </w:t>
      </w:r>
      <w:proofErr w:type="spellStart"/>
      <w:r w:rsidRPr="002D7C7D">
        <w:rPr>
          <w:rFonts w:ascii="Times New Roman" w:hAnsi="Times New Roman" w:cs="Times New Roman"/>
          <w:b/>
          <w:bCs/>
          <w:sz w:val="28"/>
          <w:szCs w:val="28"/>
        </w:rPr>
        <w:t>послепроизвольному</w:t>
      </w:r>
      <w:proofErr w:type="spellEnd"/>
      <w:r w:rsidRPr="002D7C7D">
        <w:rPr>
          <w:rFonts w:ascii="Times New Roman" w:hAnsi="Times New Roman" w:cs="Times New Roman"/>
          <w:sz w:val="28"/>
          <w:szCs w:val="28"/>
        </w:rPr>
        <w:t>, это когда нам трудно начать что-то, но начав уже нет необходимости прилагать усилия.</w:t>
      </w:r>
    </w:p>
    <w:p w:rsidR="002D7C7D" w:rsidRDefault="002D7C7D" w:rsidP="002D7C7D">
      <w:pPr>
        <w:pStyle w:val="a3"/>
        <w:rPr>
          <w:rFonts w:ascii="Times New Roman" w:hAnsi="Times New Roman" w:cs="Times New Roman"/>
          <w:sz w:val="28"/>
          <w:szCs w:val="28"/>
        </w:rPr>
      </w:pPr>
    </w:p>
    <w:p w:rsidR="00CE753B" w:rsidRPr="00CE753B" w:rsidRDefault="00CE753B" w:rsidP="00CE753B">
      <w:pPr>
        <w:pStyle w:val="a3"/>
        <w:rPr>
          <w:rFonts w:ascii="Times New Roman" w:hAnsi="Times New Roman" w:cs="Times New Roman"/>
          <w:sz w:val="28"/>
          <w:szCs w:val="28"/>
        </w:rPr>
      </w:pPr>
    </w:p>
    <w:p w:rsidR="00CE753B" w:rsidRDefault="00CE753B" w:rsidP="002D7C7D">
      <w:pPr>
        <w:pStyle w:val="a3"/>
        <w:numPr>
          <w:ilvl w:val="0"/>
          <w:numId w:val="5"/>
        </w:numPr>
        <w:rPr>
          <w:rFonts w:ascii="Times New Roman" w:hAnsi="Times New Roman" w:cs="Times New Roman"/>
          <w:sz w:val="28"/>
          <w:szCs w:val="28"/>
        </w:rPr>
      </w:pPr>
      <w:proofErr w:type="spellStart"/>
      <w:r>
        <w:rPr>
          <w:rFonts w:ascii="Times New Roman" w:hAnsi="Times New Roman" w:cs="Times New Roman"/>
          <w:b/>
          <w:bCs/>
          <w:sz w:val="28"/>
          <w:szCs w:val="28"/>
        </w:rPr>
        <w:t>П</w:t>
      </w:r>
      <w:r w:rsidRPr="00CE753B">
        <w:rPr>
          <w:rFonts w:ascii="Times New Roman" w:hAnsi="Times New Roman" w:cs="Times New Roman"/>
          <w:b/>
          <w:bCs/>
          <w:sz w:val="28"/>
          <w:szCs w:val="28"/>
        </w:rPr>
        <w:t>остпроизвольное</w:t>
      </w:r>
      <w:proofErr w:type="spellEnd"/>
      <w:r w:rsidRPr="00CE753B">
        <w:rPr>
          <w:rFonts w:ascii="Times New Roman" w:hAnsi="Times New Roman" w:cs="Times New Roman"/>
          <w:b/>
          <w:bCs/>
          <w:sz w:val="28"/>
          <w:szCs w:val="28"/>
        </w:rPr>
        <w:t xml:space="preserve"> внимание</w:t>
      </w:r>
      <w:r w:rsidRPr="00CE753B">
        <w:rPr>
          <w:rFonts w:ascii="Times New Roman" w:hAnsi="Times New Roman" w:cs="Times New Roman"/>
          <w:sz w:val="28"/>
          <w:szCs w:val="28"/>
        </w:rPr>
        <w:t>, когда в результате сдвига мотива на цель выполнение действия осуществляется без значительных волевых усилий.</w:t>
      </w:r>
    </w:p>
    <w:p w:rsidR="002D7C7D" w:rsidRDefault="002D7C7D" w:rsidP="002D7C7D">
      <w:pPr>
        <w:pStyle w:val="a3"/>
        <w:rPr>
          <w:rFonts w:ascii="Times New Roman" w:hAnsi="Times New Roman" w:cs="Times New Roman"/>
          <w:b/>
          <w:bCs/>
          <w:sz w:val="28"/>
          <w:szCs w:val="28"/>
        </w:rPr>
      </w:pPr>
    </w:p>
    <w:p w:rsidR="002D7C7D" w:rsidRPr="002D7C7D" w:rsidRDefault="002D7C7D" w:rsidP="002D7C7D">
      <w:pPr>
        <w:pStyle w:val="a3"/>
        <w:rPr>
          <w:rFonts w:ascii="Times New Roman" w:hAnsi="Times New Roman" w:cs="Times New Roman"/>
          <w:b/>
          <w:sz w:val="28"/>
          <w:szCs w:val="28"/>
        </w:rPr>
      </w:pPr>
      <w:r w:rsidRPr="002D7C7D">
        <w:rPr>
          <w:rFonts w:ascii="Times New Roman" w:hAnsi="Times New Roman" w:cs="Times New Roman"/>
          <w:b/>
          <w:sz w:val="28"/>
          <w:szCs w:val="28"/>
        </w:rPr>
        <w:t>Особенности развития внимания у детей</w:t>
      </w:r>
      <w:r w:rsidRPr="002D7C7D">
        <w:rPr>
          <w:rFonts w:ascii="Times New Roman" w:hAnsi="Times New Roman" w:cs="Times New Roman"/>
          <w:b/>
          <w:sz w:val="28"/>
          <w:szCs w:val="28"/>
        </w:rPr>
        <w:t xml:space="preserve"> </w:t>
      </w:r>
      <w:r w:rsidRPr="002D7C7D">
        <w:rPr>
          <w:rFonts w:ascii="Times New Roman" w:hAnsi="Times New Roman" w:cs="Times New Roman"/>
          <w:b/>
          <w:sz w:val="28"/>
          <w:szCs w:val="28"/>
        </w:rPr>
        <w:t>дошкольного возраста</w:t>
      </w:r>
    </w:p>
    <w:p w:rsidR="002D7C7D" w:rsidRPr="002D7C7D" w:rsidRDefault="002D7C7D" w:rsidP="002D7C7D">
      <w:pPr>
        <w:pStyle w:val="a3"/>
        <w:rPr>
          <w:rFonts w:ascii="Times New Roman" w:hAnsi="Times New Roman" w:cs="Times New Roman"/>
          <w:sz w:val="28"/>
          <w:szCs w:val="28"/>
        </w:rPr>
      </w:pPr>
    </w:p>
    <w:p w:rsidR="002D7C7D" w:rsidRPr="002D7C7D" w:rsidRDefault="002D7C7D" w:rsidP="002D7C7D">
      <w:pPr>
        <w:pStyle w:val="a3"/>
        <w:ind w:firstLine="696"/>
        <w:rPr>
          <w:rFonts w:ascii="Times New Roman" w:hAnsi="Times New Roman" w:cs="Times New Roman"/>
          <w:sz w:val="28"/>
          <w:szCs w:val="28"/>
        </w:rPr>
      </w:pPr>
      <w:r w:rsidRPr="002D7C7D">
        <w:rPr>
          <w:rFonts w:ascii="Times New Roman" w:hAnsi="Times New Roman" w:cs="Times New Roman"/>
          <w:sz w:val="28"/>
          <w:szCs w:val="28"/>
        </w:rPr>
        <w:t>Учебная деятельность дошкольника требует хорошего развития произвольного внимания. Ребёнок должен уметь сосредоточиться на задании, в течение длительного времени сохранить на нём интенсивное (концентрированное) внимание, с определённой скоростью переключаться, гибко переходя с одной задачи к другой. Однако произвольность познавательных процессов у детей 6–7 лет возникает лишь на пике волевого усилия, когда ребёнок специально организует себя под напором обстоятельств или по собственному побуждению. В обычной обстановке ему ещё трудно так организовать свою психическую деятельность.</w:t>
      </w:r>
    </w:p>
    <w:p w:rsidR="002D7C7D" w:rsidRPr="002D7C7D" w:rsidRDefault="002D7C7D" w:rsidP="002D7C7D">
      <w:pPr>
        <w:pStyle w:val="a3"/>
        <w:rPr>
          <w:rFonts w:ascii="Times New Roman" w:hAnsi="Times New Roman" w:cs="Times New Roman"/>
          <w:sz w:val="28"/>
          <w:szCs w:val="28"/>
        </w:rPr>
      </w:pPr>
    </w:p>
    <w:p w:rsidR="002D7C7D" w:rsidRDefault="002D7C7D" w:rsidP="002D7C7D">
      <w:pPr>
        <w:pStyle w:val="a3"/>
        <w:ind w:firstLine="696"/>
        <w:rPr>
          <w:rFonts w:ascii="Times New Roman" w:hAnsi="Times New Roman" w:cs="Times New Roman"/>
          <w:sz w:val="28"/>
          <w:szCs w:val="28"/>
        </w:rPr>
      </w:pPr>
      <w:r w:rsidRPr="002D7C7D">
        <w:rPr>
          <w:rFonts w:ascii="Times New Roman" w:hAnsi="Times New Roman" w:cs="Times New Roman"/>
          <w:sz w:val="28"/>
          <w:szCs w:val="28"/>
        </w:rPr>
        <w:t>Возрастная особенность дошкольников – сравнительная слабость произвольного внимания. Значительно лучше развито у них непроизвольное внимание. Всё новое, неожиданное, яркое, интересное само по себе привлекает внимание дошкольников безо всяких усилий с их стороны.</w:t>
      </w:r>
    </w:p>
    <w:p w:rsidR="002D7C7D" w:rsidRDefault="002D7C7D" w:rsidP="002D7C7D">
      <w:pPr>
        <w:pStyle w:val="a3"/>
        <w:rPr>
          <w:rFonts w:ascii="Times New Roman" w:hAnsi="Times New Roman" w:cs="Times New Roman"/>
          <w:sz w:val="28"/>
          <w:szCs w:val="28"/>
        </w:rPr>
      </w:pPr>
    </w:p>
    <w:p w:rsidR="002D7C7D" w:rsidRDefault="002D7C7D" w:rsidP="002D7C7D">
      <w:pPr>
        <w:pStyle w:val="a3"/>
        <w:ind w:firstLine="696"/>
        <w:rPr>
          <w:rFonts w:ascii="Times New Roman" w:hAnsi="Times New Roman" w:cs="Times New Roman"/>
          <w:sz w:val="28"/>
          <w:szCs w:val="28"/>
        </w:rPr>
      </w:pPr>
      <w:r>
        <w:rPr>
          <w:rFonts w:ascii="Times New Roman" w:hAnsi="Times New Roman" w:cs="Times New Roman"/>
          <w:sz w:val="28"/>
          <w:szCs w:val="28"/>
        </w:rPr>
        <w:t>С</w:t>
      </w:r>
      <w:r w:rsidRPr="002D7C7D">
        <w:rPr>
          <w:rFonts w:ascii="Times New Roman" w:hAnsi="Times New Roman" w:cs="Times New Roman"/>
          <w:sz w:val="28"/>
          <w:szCs w:val="28"/>
        </w:rPr>
        <w:t xml:space="preserve">лабость произвольного внимания – одна из основных причин трудностей дошкольника. В связи с этим важно рассмотреть, как формируется этот вид внимания и с помощью каких приёмов его можно развить и скорректировать. Доказано, что в отличие от непроизвольного внимания произвольное внимание не продукт созревания организма, а результат общения ребёнка со взрослыми и формируется в социальном контакте. Когда мать называет предмет и указывает на него ребёнку, выделяя тем самым его из среды, </w:t>
      </w:r>
      <w:r w:rsidRPr="002D7C7D">
        <w:rPr>
          <w:rFonts w:ascii="Times New Roman" w:hAnsi="Times New Roman" w:cs="Times New Roman"/>
          <w:sz w:val="28"/>
          <w:szCs w:val="28"/>
        </w:rPr>
        <w:lastRenderedPageBreak/>
        <w:t>происходит перестройка внимания. Оно перестаёт откликаться только на естественные ориентировочные реакции ребёнка, которые управляются либо новизной, либо силой раздражителя, и начинает подчиняться речи или жесту взаимодействующего с ним взрослого.</w:t>
      </w:r>
    </w:p>
    <w:p w:rsidR="002D7C7D" w:rsidRDefault="002D7C7D" w:rsidP="002D7C7D">
      <w:pPr>
        <w:pStyle w:val="a3"/>
        <w:ind w:firstLine="696"/>
        <w:rPr>
          <w:rFonts w:ascii="Times New Roman" w:hAnsi="Times New Roman" w:cs="Times New Roman"/>
          <w:sz w:val="28"/>
          <w:szCs w:val="28"/>
        </w:rPr>
      </w:pPr>
    </w:p>
    <w:p w:rsidR="002D7C7D" w:rsidRPr="002D7C7D" w:rsidRDefault="002D7C7D" w:rsidP="002D7C7D">
      <w:pPr>
        <w:pStyle w:val="a3"/>
        <w:ind w:firstLine="696"/>
        <w:rPr>
          <w:rFonts w:ascii="Times New Roman" w:hAnsi="Times New Roman" w:cs="Times New Roman"/>
          <w:sz w:val="28"/>
          <w:szCs w:val="28"/>
        </w:rPr>
      </w:pPr>
      <w:r w:rsidRPr="002D7C7D">
        <w:rPr>
          <w:rFonts w:ascii="Times New Roman" w:hAnsi="Times New Roman" w:cs="Times New Roman"/>
          <w:sz w:val="28"/>
          <w:szCs w:val="28"/>
        </w:rPr>
        <w:t>Ребенку недостаточно понимать, что он должен быть внимательным, необходимо научить его этому. Основные механизмы произвольного внимания закладываются дошкольном детстве. Развитие произвольного внимания в период дошкольного</w:t>
      </w:r>
      <w:r>
        <w:rPr>
          <w:rFonts w:ascii="Times New Roman" w:hAnsi="Times New Roman" w:cs="Times New Roman"/>
          <w:sz w:val="28"/>
          <w:szCs w:val="28"/>
        </w:rPr>
        <w:t xml:space="preserve"> </w:t>
      </w:r>
      <w:r w:rsidRPr="002D7C7D">
        <w:rPr>
          <w:rFonts w:ascii="Times New Roman" w:hAnsi="Times New Roman" w:cs="Times New Roman"/>
          <w:sz w:val="28"/>
          <w:szCs w:val="28"/>
        </w:rPr>
        <w:t>детства предполага</w:t>
      </w:r>
      <w:r>
        <w:rPr>
          <w:rFonts w:ascii="Times New Roman" w:hAnsi="Times New Roman" w:cs="Times New Roman"/>
          <w:sz w:val="28"/>
          <w:szCs w:val="28"/>
        </w:rPr>
        <w:t>ет формирование трех инструкций</w:t>
      </w:r>
      <w:r w:rsidRPr="002D7C7D">
        <w:rPr>
          <w:rFonts w:ascii="Times New Roman" w:hAnsi="Times New Roman" w:cs="Times New Roman"/>
          <w:sz w:val="28"/>
          <w:szCs w:val="28"/>
        </w:rPr>
        <w:t>:</w:t>
      </w:r>
    </w:p>
    <w:p w:rsidR="002D7C7D" w:rsidRPr="002D7C7D" w:rsidRDefault="002D7C7D" w:rsidP="002D7C7D">
      <w:pPr>
        <w:pStyle w:val="a3"/>
        <w:ind w:firstLine="696"/>
        <w:rPr>
          <w:rFonts w:ascii="Times New Roman" w:hAnsi="Times New Roman" w:cs="Times New Roman"/>
          <w:sz w:val="28"/>
          <w:szCs w:val="28"/>
        </w:rPr>
      </w:pPr>
    </w:p>
    <w:p w:rsidR="002D7C7D" w:rsidRPr="002D7C7D" w:rsidRDefault="002D7C7D" w:rsidP="002D7C7D">
      <w:pPr>
        <w:pStyle w:val="a3"/>
        <w:ind w:firstLine="696"/>
        <w:rPr>
          <w:rFonts w:ascii="Times New Roman" w:hAnsi="Times New Roman" w:cs="Times New Roman"/>
          <w:sz w:val="28"/>
          <w:szCs w:val="28"/>
        </w:rPr>
      </w:pPr>
      <w:r w:rsidRPr="002D7C7D">
        <w:rPr>
          <w:rFonts w:ascii="Times New Roman" w:hAnsi="Times New Roman" w:cs="Times New Roman"/>
          <w:sz w:val="28"/>
          <w:szCs w:val="28"/>
        </w:rPr>
        <w:t>1) принятие постепенно усложняющихся инструкций;</w:t>
      </w:r>
    </w:p>
    <w:p w:rsidR="002D7C7D" w:rsidRPr="002D7C7D" w:rsidRDefault="002D7C7D" w:rsidP="002D7C7D">
      <w:pPr>
        <w:pStyle w:val="a3"/>
        <w:ind w:firstLine="696"/>
        <w:rPr>
          <w:rFonts w:ascii="Times New Roman" w:hAnsi="Times New Roman" w:cs="Times New Roman"/>
          <w:sz w:val="28"/>
          <w:szCs w:val="28"/>
        </w:rPr>
      </w:pPr>
    </w:p>
    <w:p w:rsidR="002D7C7D" w:rsidRPr="002D7C7D" w:rsidRDefault="002D7C7D" w:rsidP="002D7C7D">
      <w:pPr>
        <w:pStyle w:val="a3"/>
        <w:ind w:firstLine="696"/>
        <w:rPr>
          <w:rFonts w:ascii="Times New Roman" w:hAnsi="Times New Roman" w:cs="Times New Roman"/>
          <w:sz w:val="28"/>
          <w:szCs w:val="28"/>
        </w:rPr>
      </w:pPr>
      <w:r w:rsidRPr="002D7C7D">
        <w:rPr>
          <w:rFonts w:ascii="Times New Roman" w:hAnsi="Times New Roman" w:cs="Times New Roman"/>
          <w:sz w:val="28"/>
          <w:szCs w:val="28"/>
        </w:rPr>
        <w:t>2) удержание инструкций во внимании на протяжении всего занятия;</w:t>
      </w:r>
    </w:p>
    <w:p w:rsidR="002D7C7D" w:rsidRPr="002D7C7D" w:rsidRDefault="002D7C7D" w:rsidP="002D7C7D">
      <w:pPr>
        <w:pStyle w:val="a3"/>
        <w:ind w:firstLine="696"/>
        <w:rPr>
          <w:rFonts w:ascii="Times New Roman" w:hAnsi="Times New Roman" w:cs="Times New Roman"/>
          <w:sz w:val="28"/>
          <w:szCs w:val="28"/>
        </w:rPr>
      </w:pPr>
    </w:p>
    <w:p w:rsidR="002D7C7D" w:rsidRPr="002D7C7D" w:rsidRDefault="002D7C7D" w:rsidP="002D7C7D">
      <w:pPr>
        <w:pStyle w:val="a3"/>
        <w:ind w:firstLine="696"/>
        <w:rPr>
          <w:rFonts w:ascii="Times New Roman" w:hAnsi="Times New Roman" w:cs="Times New Roman"/>
          <w:sz w:val="28"/>
          <w:szCs w:val="28"/>
        </w:rPr>
      </w:pPr>
      <w:r w:rsidRPr="002D7C7D">
        <w:rPr>
          <w:rFonts w:ascii="Times New Roman" w:hAnsi="Times New Roman" w:cs="Times New Roman"/>
          <w:sz w:val="28"/>
          <w:szCs w:val="28"/>
        </w:rPr>
        <w:t>3) развитие навыков самоконтроля;</w:t>
      </w:r>
    </w:p>
    <w:p w:rsidR="002D7C7D" w:rsidRPr="002D7C7D" w:rsidRDefault="002D7C7D" w:rsidP="002D7C7D">
      <w:pPr>
        <w:pStyle w:val="a3"/>
        <w:ind w:firstLine="696"/>
        <w:rPr>
          <w:rFonts w:ascii="Times New Roman" w:hAnsi="Times New Roman" w:cs="Times New Roman"/>
          <w:sz w:val="28"/>
          <w:szCs w:val="28"/>
        </w:rPr>
      </w:pPr>
    </w:p>
    <w:p w:rsidR="002D7C7D" w:rsidRPr="002D7C7D" w:rsidRDefault="002D7C7D" w:rsidP="002D7C7D">
      <w:pPr>
        <w:pStyle w:val="a3"/>
        <w:ind w:firstLine="696"/>
        <w:rPr>
          <w:rFonts w:ascii="Times New Roman" w:hAnsi="Times New Roman" w:cs="Times New Roman"/>
          <w:sz w:val="28"/>
          <w:szCs w:val="28"/>
        </w:rPr>
      </w:pPr>
      <w:r w:rsidRPr="002D7C7D">
        <w:rPr>
          <w:rFonts w:ascii="Times New Roman" w:hAnsi="Times New Roman" w:cs="Times New Roman"/>
          <w:sz w:val="28"/>
          <w:szCs w:val="28"/>
        </w:rPr>
        <w:t>Произвольное внимание характеризуется целенаправленностью.</w:t>
      </w:r>
    </w:p>
    <w:p w:rsidR="002D7C7D" w:rsidRPr="002D7C7D" w:rsidRDefault="002D7C7D" w:rsidP="002D7C7D">
      <w:pPr>
        <w:pStyle w:val="a3"/>
        <w:ind w:firstLine="696"/>
        <w:rPr>
          <w:rFonts w:ascii="Times New Roman" w:hAnsi="Times New Roman" w:cs="Times New Roman"/>
          <w:sz w:val="28"/>
          <w:szCs w:val="28"/>
        </w:rPr>
      </w:pPr>
    </w:p>
    <w:p w:rsidR="002D7C7D" w:rsidRDefault="002D7C7D" w:rsidP="002D7C7D">
      <w:pPr>
        <w:pStyle w:val="a3"/>
        <w:ind w:firstLine="696"/>
        <w:rPr>
          <w:rFonts w:ascii="Times New Roman" w:hAnsi="Times New Roman" w:cs="Times New Roman"/>
          <w:sz w:val="28"/>
          <w:szCs w:val="28"/>
        </w:rPr>
      </w:pPr>
      <w:r w:rsidRPr="002D7C7D">
        <w:rPr>
          <w:rFonts w:ascii="Times New Roman" w:hAnsi="Times New Roman" w:cs="Times New Roman"/>
          <w:sz w:val="28"/>
          <w:szCs w:val="28"/>
        </w:rPr>
        <w:t xml:space="preserve">Однако в процессе обучения нельзя все сделать настолько интересным, чтобы при усвоении знаний не требовалось усилия воли. Произвольное внимание отличается от непроизвольного тем, что требует от ребенка значительного напряжения. Тем не менее эти усилия воли могут уменьшаться или даже совсем исчезать. Это наблюдается в тех случаях, когда в процессе занятий появляется интерес к самой работе. Произвольное внимание переходит в </w:t>
      </w:r>
      <w:proofErr w:type="spellStart"/>
      <w:r w:rsidRPr="002D7C7D">
        <w:rPr>
          <w:rFonts w:ascii="Times New Roman" w:hAnsi="Times New Roman" w:cs="Times New Roman"/>
          <w:sz w:val="28"/>
          <w:szCs w:val="28"/>
        </w:rPr>
        <w:t>послепроизвольное</w:t>
      </w:r>
      <w:proofErr w:type="spellEnd"/>
      <w:r w:rsidRPr="002D7C7D">
        <w:rPr>
          <w:rFonts w:ascii="Times New Roman" w:hAnsi="Times New Roman" w:cs="Times New Roman"/>
          <w:sz w:val="28"/>
          <w:szCs w:val="28"/>
        </w:rPr>
        <w:t xml:space="preserve">. Наличие </w:t>
      </w:r>
      <w:proofErr w:type="spellStart"/>
      <w:r w:rsidRPr="002D7C7D">
        <w:rPr>
          <w:rFonts w:ascii="Times New Roman" w:hAnsi="Times New Roman" w:cs="Times New Roman"/>
          <w:sz w:val="28"/>
          <w:szCs w:val="28"/>
        </w:rPr>
        <w:t>послепроизвольного</w:t>
      </w:r>
      <w:proofErr w:type="spellEnd"/>
      <w:r w:rsidRPr="002D7C7D">
        <w:rPr>
          <w:rFonts w:ascii="Times New Roman" w:hAnsi="Times New Roman" w:cs="Times New Roman"/>
          <w:sz w:val="28"/>
          <w:szCs w:val="28"/>
        </w:rPr>
        <w:t xml:space="preserve"> внимания свидетельствует, что деятельность захватила ребенка и уже не требуется значительных волевых усилий для ее поддержания. Это качественно новый вид внимания. От непроизвольного оно отличается тем, что предполагает сознательное усвоение.</w:t>
      </w:r>
    </w:p>
    <w:p w:rsidR="00F817ED" w:rsidRDefault="00F817ED" w:rsidP="002D7C7D">
      <w:pPr>
        <w:pStyle w:val="a3"/>
        <w:ind w:firstLine="696"/>
        <w:rPr>
          <w:rFonts w:ascii="Times New Roman" w:hAnsi="Times New Roman" w:cs="Times New Roman"/>
          <w:sz w:val="28"/>
          <w:szCs w:val="28"/>
        </w:rPr>
      </w:pPr>
    </w:p>
    <w:p w:rsidR="00F817ED" w:rsidRPr="00F817ED" w:rsidRDefault="00F817ED" w:rsidP="00F817ED">
      <w:pPr>
        <w:pStyle w:val="a3"/>
        <w:ind w:firstLine="696"/>
        <w:rPr>
          <w:rFonts w:ascii="Times New Roman" w:hAnsi="Times New Roman" w:cs="Times New Roman"/>
          <w:sz w:val="28"/>
          <w:szCs w:val="28"/>
        </w:rPr>
      </w:pPr>
      <w:r>
        <w:rPr>
          <w:rFonts w:ascii="Times New Roman" w:hAnsi="Times New Roman" w:cs="Times New Roman"/>
          <w:bCs/>
          <w:sz w:val="28"/>
          <w:szCs w:val="28"/>
        </w:rPr>
        <w:t xml:space="preserve"> НЕКОТОРЫЕ </w:t>
      </w:r>
      <w:r w:rsidRPr="00F817ED">
        <w:rPr>
          <w:rFonts w:ascii="Times New Roman" w:hAnsi="Times New Roman" w:cs="Times New Roman"/>
          <w:bCs/>
          <w:sz w:val="28"/>
          <w:szCs w:val="28"/>
        </w:rPr>
        <w:t>ПРИЁМЫ И МЕТОДЫ РАЗВИТИЯ ПРОИЗВОЛЬНОГО ВНИМАНИЯ</w:t>
      </w:r>
    </w:p>
    <w:p w:rsidR="00F817ED" w:rsidRPr="00F817ED" w:rsidRDefault="00F817ED" w:rsidP="00F817ED">
      <w:pPr>
        <w:pStyle w:val="a3"/>
        <w:ind w:firstLine="696"/>
        <w:rPr>
          <w:rFonts w:ascii="Times New Roman" w:hAnsi="Times New Roman" w:cs="Times New Roman"/>
          <w:b/>
          <w:sz w:val="28"/>
          <w:szCs w:val="28"/>
        </w:rPr>
      </w:pPr>
      <w:r w:rsidRPr="00F817ED">
        <w:rPr>
          <w:rFonts w:ascii="Times New Roman" w:hAnsi="Times New Roman" w:cs="Times New Roman"/>
          <w:b/>
          <w:sz w:val="28"/>
          <w:szCs w:val="28"/>
        </w:rPr>
        <w:t>В магазине зеркал</w:t>
      </w:r>
    </w:p>
    <w:p w:rsidR="00F817ED" w:rsidRPr="00F817ED" w:rsidRDefault="00F817ED" w:rsidP="00F817ED">
      <w:pPr>
        <w:pStyle w:val="a3"/>
        <w:ind w:firstLine="696"/>
        <w:rPr>
          <w:rFonts w:ascii="Times New Roman" w:hAnsi="Times New Roman" w:cs="Times New Roman"/>
          <w:sz w:val="28"/>
          <w:szCs w:val="28"/>
        </w:rPr>
      </w:pPr>
      <w:r w:rsidRPr="00F817ED">
        <w:rPr>
          <w:rFonts w:ascii="Times New Roman" w:hAnsi="Times New Roman" w:cs="Times New Roman"/>
          <w:sz w:val="28"/>
          <w:szCs w:val="28"/>
          <w:u w:val="single"/>
        </w:rPr>
        <w:t>Цель</w:t>
      </w:r>
      <w:r w:rsidRPr="00F817ED">
        <w:rPr>
          <w:rFonts w:ascii="Times New Roman" w:hAnsi="Times New Roman" w:cs="Times New Roman"/>
          <w:sz w:val="28"/>
          <w:szCs w:val="28"/>
        </w:rPr>
        <w:t>: </w:t>
      </w:r>
      <w:r w:rsidRPr="00F817ED">
        <w:rPr>
          <w:rFonts w:ascii="Times New Roman" w:hAnsi="Times New Roman" w:cs="Times New Roman"/>
          <w:b/>
          <w:bCs/>
          <w:sz w:val="28"/>
          <w:szCs w:val="28"/>
        </w:rPr>
        <w:t>развитие наблюдательности</w:t>
      </w:r>
      <w:r w:rsidRPr="00F817ED">
        <w:rPr>
          <w:rFonts w:ascii="Times New Roman" w:hAnsi="Times New Roman" w:cs="Times New Roman"/>
          <w:sz w:val="28"/>
          <w:szCs w:val="28"/>
        </w:rPr>
        <w:t>, </w:t>
      </w:r>
      <w:r w:rsidRPr="00F817ED">
        <w:rPr>
          <w:rFonts w:ascii="Times New Roman" w:hAnsi="Times New Roman" w:cs="Times New Roman"/>
          <w:b/>
          <w:bCs/>
          <w:sz w:val="28"/>
          <w:szCs w:val="28"/>
        </w:rPr>
        <w:t>внимания</w:t>
      </w:r>
      <w:r w:rsidRPr="00F817ED">
        <w:rPr>
          <w:rFonts w:ascii="Times New Roman" w:hAnsi="Times New Roman" w:cs="Times New Roman"/>
          <w:sz w:val="28"/>
          <w:szCs w:val="28"/>
        </w:rPr>
        <w:t>, памяти. Создание положительного эмоционального фона. Формирование чувства уверенности, а также умения подчиниться требованиям другого человека.</w:t>
      </w:r>
    </w:p>
    <w:p w:rsidR="00F817ED" w:rsidRPr="00F817ED" w:rsidRDefault="00F817ED" w:rsidP="00F817ED">
      <w:pPr>
        <w:pStyle w:val="a3"/>
        <w:ind w:firstLine="696"/>
        <w:rPr>
          <w:rFonts w:ascii="Times New Roman" w:hAnsi="Times New Roman" w:cs="Times New Roman"/>
          <w:sz w:val="28"/>
          <w:szCs w:val="28"/>
        </w:rPr>
      </w:pPr>
      <w:r w:rsidRPr="00F817ED">
        <w:rPr>
          <w:rFonts w:ascii="Times New Roman" w:hAnsi="Times New Roman" w:cs="Times New Roman"/>
          <w:sz w:val="28"/>
          <w:szCs w:val="28"/>
        </w:rPr>
        <w:t>Описание. Взрослый </w:t>
      </w:r>
      <w:r w:rsidRPr="00F817ED">
        <w:rPr>
          <w:rFonts w:ascii="Times New Roman" w:hAnsi="Times New Roman" w:cs="Times New Roman"/>
          <w:i/>
          <w:iCs/>
          <w:sz w:val="28"/>
          <w:szCs w:val="28"/>
        </w:rPr>
        <w:t>(а затем ребенок)</w:t>
      </w:r>
      <w:r w:rsidRPr="00F817ED">
        <w:rPr>
          <w:rFonts w:ascii="Times New Roman" w:hAnsi="Times New Roman" w:cs="Times New Roman"/>
          <w:sz w:val="28"/>
          <w:szCs w:val="28"/>
        </w:rPr>
        <w:t> показывает движения, которые за ним в точности должны повторять все игроки.</w:t>
      </w:r>
    </w:p>
    <w:p w:rsidR="00F817ED" w:rsidRPr="00F817ED" w:rsidRDefault="00F817ED" w:rsidP="00F817ED">
      <w:pPr>
        <w:pStyle w:val="a3"/>
        <w:ind w:firstLine="696"/>
        <w:rPr>
          <w:rFonts w:ascii="Times New Roman" w:hAnsi="Times New Roman" w:cs="Times New Roman"/>
          <w:sz w:val="28"/>
          <w:szCs w:val="28"/>
        </w:rPr>
      </w:pPr>
      <w:r w:rsidRPr="00F817ED">
        <w:rPr>
          <w:rFonts w:ascii="Times New Roman" w:hAnsi="Times New Roman" w:cs="Times New Roman"/>
          <w:sz w:val="28"/>
          <w:szCs w:val="28"/>
          <w:u w:val="single"/>
        </w:rPr>
        <w:lastRenderedPageBreak/>
        <w:t>Инструкция</w:t>
      </w:r>
      <w:r w:rsidRPr="00F817ED">
        <w:rPr>
          <w:rFonts w:ascii="Times New Roman" w:hAnsi="Times New Roman" w:cs="Times New Roman"/>
          <w:sz w:val="28"/>
          <w:szCs w:val="28"/>
        </w:rPr>
        <w:t xml:space="preserve">: «Сейчас я расскажу вам историю про </w:t>
      </w:r>
      <w:proofErr w:type="spellStart"/>
      <w:r w:rsidRPr="00F817ED">
        <w:rPr>
          <w:rFonts w:ascii="Times New Roman" w:hAnsi="Times New Roman" w:cs="Times New Roman"/>
          <w:sz w:val="28"/>
          <w:szCs w:val="28"/>
        </w:rPr>
        <w:t>обезъянку</w:t>
      </w:r>
      <w:proofErr w:type="spellEnd"/>
      <w:r w:rsidRPr="00F817ED">
        <w:rPr>
          <w:rFonts w:ascii="Times New Roman" w:hAnsi="Times New Roman" w:cs="Times New Roman"/>
          <w:sz w:val="28"/>
          <w:szCs w:val="28"/>
        </w:rPr>
        <w:t>. Представьте себе, что вы попали в магазин, где стоит много зеркал. Туда вошел человек, на плече у него была обезьянка. Она увидела себя в зеркалах и подумала, что это другие обезьянки, и стала корчить им рожицы. Обезьянки в ответ состроили ей точно такие же рожицы. Она погрозила им кулаком, и ей из зеркал погрозили. Она топнула ногой, и все обезьянки топнули. Что ни делала обезьянка, все остальные в точности повторяли ее движения. Начинаем играть. Я буду обезьянкой, а вы - зеркалами».</w:t>
      </w:r>
    </w:p>
    <w:p w:rsidR="00F817ED" w:rsidRPr="00F817ED" w:rsidRDefault="00F817ED" w:rsidP="00F817ED">
      <w:pPr>
        <w:pStyle w:val="a3"/>
        <w:ind w:firstLine="696"/>
        <w:rPr>
          <w:rFonts w:ascii="Times New Roman" w:hAnsi="Times New Roman" w:cs="Times New Roman"/>
          <w:sz w:val="28"/>
          <w:szCs w:val="28"/>
        </w:rPr>
      </w:pPr>
      <w:r w:rsidRPr="00F817ED">
        <w:rPr>
          <w:rFonts w:ascii="Times New Roman" w:hAnsi="Times New Roman" w:cs="Times New Roman"/>
          <w:sz w:val="28"/>
          <w:szCs w:val="28"/>
        </w:rPr>
        <w:t>Примечание. На этапе освоения игры роль обезьянки выполняет взрослый. Затем дети получают роль обезьянки. При этом необходимо следить, чтобы со временем каждый ребенок мог выполнить эту роль. Прекращать игру необходимо на пике интереса </w:t>
      </w:r>
      <w:r w:rsidRPr="00F817ED">
        <w:rPr>
          <w:rFonts w:ascii="Times New Roman" w:hAnsi="Times New Roman" w:cs="Times New Roman"/>
          <w:b/>
          <w:bCs/>
          <w:sz w:val="28"/>
          <w:szCs w:val="28"/>
        </w:rPr>
        <w:t>детей</w:t>
      </w:r>
      <w:r w:rsidRPr="00F817ED">
        <w:rPr>
          <w:rFonts w:ascii="Times New Roman" w:hAnsi="Times New Roman" w:cs="Times New Roman"/>
          <w:sz w:val="28"/>
          <w:szCs w:val="28"/>
        </w:rPr>
        <w:t>, не допуская пресыщения, перехода в баловство. Из игры могут выбывать те </w:t>
      </w:r>
      <w:r w:rsidRPr="00F817ED">
        <w:rPr>
          <w:rFonts w:ascii="Times New Roman" w:hAnsi="Times New Roman" w:cs="Times New Roman"/>
          <w:i/>
          <w:iCs/>
          <w:sz w:val="28"/>
          <w:szCs w:val="28"/>
        </w:rPr>
        <w:t>«зеркала»</w:t>
      </w:r>
      <w:r w:rsidRPr="00F817ED">
        <w:rPr>
          <w:rFonts w:ascii="Times New Roman" w:hAnsi="Times New Roman" w:cs="Times New Roman"/>
          <w:sz w:val="28"/>
          <w:szCs w:val="28"/>
        </w:rPr>
        <w:t>, которые часто ошибаются </w:t>
      </w:r>
      <w:r w:rsidRPr="00F817ED">
        <w:rPr>
          <w:rFonts w:ascii="Times New Roman" w:hAnsi="Times New Roman" w:cs="Times New Roman"/>
          <w:i/>
          <w:iCs/>
          <w:sz w:val="28"/>
          <w:szCs w:val="28"/>
        </w:rPr>
        <w:t>(это повышает мотивацию к игре)</w:t>
      </w:r>
      <w:r w:rsidRPr="00F817ED">
        <w:rPr>
          <w:rFonts w:ascii="Times New Roman" w:hAnsi="Times New Roman" w:cs="Times New Roman"/>
          <w:sz w:val="28"/>
          <w:szCs w:val="28"/>
        </w:rPr>
        <w:t>.</w:t>
      </w:r>
    </w:p>
    <w:p w:rsidR="00F817ED" w:rsidRPr="00F817ED" w:rsidRDefault="00F817ED" w:rsidP="00F817ED">
      <w:pPr>
        <w:pStyle w:val="a3"/>
        <w:ind w:firstLine="696"/>
        <w:rPr>
          <w:rFonts w:ascii="Times New Roman" w:hAnsi="Times New Roman" w:cs="Times New Roman"/>
          <w:b/>
          <w:sz w:val="28"/>
          <w:szCs w:val="28"/>
        </w:rPr>
      </w:pPr>
      <w:r w:rsidRPr="00F817ED">
        <w:rPr>
          <w:rFonts w:ascii="Times New Roman" w:hAnsi="Times New Roman" w:cs="Times New Roman"/>
          <w:b/>
          <w:sz w:val="28"/>
          <w:szCs w:val="28"/>
        </w:rPr>
        <w:t>Смотри на руки</w:t>
      </w:r>
    </w:p>
    <w:p w:rsidR="00F817ED" w:rsidRPr="00F817ED" w:rsidRDefault="00F817ED" w:rsidP="00F817ED">
      <w:pPr>
        <w:pStyle w:val="a3"/>
        <w:ind w:firstLine="696"/>
        <w:rPr>
          <w:rFonts w:ascii="Times New Roman" w:hAnsi="Times New Roman" w:cs="Times New Roman"/>
          <w:sz w:val="28"/>
          <w:szCs w:val="28"/>
        </w:rPr>
      </w:pPr>
      <w:r w:rsidRPr="00F817ED">
        <w:rPr>
          <w:rFonts w:ascii="Times New Roman" w:hAnsi="Times New Roman" w:cs="Times New Roman"/>
          <w:sz w:val="28"/>
          <w:szCs w:val="28"/>
          <w:u w:val="single"/>
        </w:rPr>
        <w:t>Цель</w:t>
      </w:r>
      <w:r w:rsidRPr="00F817ED">
        <w:rPr>
          <w:rFonts w:ascii="Times New Roman" w:hAnsi="Times New Roman" w:cs="Times New Roman"/>
          <w:sz w:val="28"/>
          <w:szCs w:val="28"/>
        </w:rPr>
        <w:t>: </w:t>
      </w:r>
      <w:r w:rsidRPr="00F817ED">
        <w:rPr>
          <w:rFonts w:ascii="Times New Roman" w:hAnsi="Times New Roman" w:cs="Times New Roman"/>
          <w:b/>
          <w:bCs/>
          <w:sz w:val="28"/>
          <w:szCs w:val="28"/>
        </w:rPr>
        <w:t>развитие произвольного внимания</w:t>
      </w:r>
      <w:r w:rsidRPr="00F817ED">
        <w:rPr>
          <w:rFonts w:ascii="Times New Roman" w:hAnsi="Times New Roman" w:cs="Times New Roman"/>
          <w:sz w:val="28"/>
          <w:szCs w:val="28"/>
        </w:rPr>
        <w:t>.</w:t>
      </w:r>
    </w:p>
    <w:p w:rsidR="00F817ED" w:rsidRPr="00F817ED" w:rsidRDefault="00F817ED" w:rsidP="00F817ED">
      <w:pPr>
        <w:pStyle w:val="a3"/>
        <w:ind w:firstLine="696"/>
        <w:rPr>
          <w:rFonts w:ascii="Times New Roman" w:hAnsi="Times New Roman" w:cs="Times New Roman"/>
          <w:sz w:val="28"/>
          <w:szCs w:val="28"/>
        </w:rPr>
      </w:pPr>
      <w:r w:rsidRPr="00F817ED">
        <w:rPr>
          <w:rFonts w:ascii="Times New Roman" w:hAnsi="Times New Roman" w:cs="Times New Roman"/>
          <w:sz w:val="28"/>
          <w:szCs w:val="28"/>
          <w:u w:val="single"/>
        </w:rPr>
        <w:t>Необходимый материал</w:t>
      </w:r>
      <w:r w:rsidRPr="00F817ED">
        <w:rPr>
          <w:rFonts w:ascii="Times New Roman" w:hAnsi="Times New Roman" w:cs="Times New Roman"/>
          <w:sz w:val="28"/>
          <w:szCs w:val="28"/>
        </w:rPr>
        <w:t>: грамзапись </w:t>
      </w:r>
      <w:r w:rsidRPr="00F817ED">
        <w:rPr>
          <w:rFonts w:ascii="Times New Roman" w:hAnsi="Times New Roman" w:cs="Times New Roman"/>
          <w:i/>
          <w:iCs/>
          <w:sz w:val="28"/>
          <w:szCs w:val="28"/>
        </w:rPr>
        <w:t>(магнитофон)</w:t>
      </w:r>
      <w:r w:rsidRPr="00F817ED">
        <w:rPr>
          <w:rFonts w:ascii="Times New Roman" w:hAnsi="Times New Roman" w:cs="Times New Roman"/>
          <w:sz w:val="28"/>
          <w:szCs w:val="28"/>
        </w:rPr>
        <w:t xml:space="preserve"> марша Р. </w:t>
      </w:r>
      <w:proofErr w:type="spellStart"/>
      <w:r w:rsidRPr="00F817ED">
        <w:rPr>
          <w:rFonts w:ascii="Times New Roman" w:hAnsi="Times New Roman" w:cs="Times New Roman"/>
          <w:sz w:val="28"/>
          <w:szCs w:val="28"/>
        </w:rPr>
        <w:t>Паулса</w:t>
      </w:r>
      <w:proofErr w:type="spellEnd"/>
      <w:r w:rsidRPr="00F817ED">
        <w:rPr>
          <w:rFonts w:ascii="Times New Roman" w:hAnsi="Times New Roman" w:cs="Times New Roman"/>
          <w:sz w:val="28"/>
          <w:szCs w:val="28"/>
        </w:rPr>
        <w:t> </w:t>
      </w:r>
      <w:r w:rsidRPr="00F817ED">
        <w:rPr>
          <w:rFonts w:ascii="Times New Roman" w:hAnsi="Times New Roman" w:cs="Times New Roman"/>
          <w:i/>
          <w:iCs/>
          <w:sz w:val="28"/>
          <w:szCs w:val="28"/>
        </w:rPr>
        <w:t>«Красные цветы»</w:t>
      </w:r>
      <w:r w:rsidRPr="00F817ED">
        <w:rPr>
          <w:rFonts w:ascii="Times New Roman" w:hAnsi="Times New Roman" w:cs="Times New Roman"/>
          <w:sz w:val="28"/>
          <w:szCs w:val="28"/>
        </w:rPr>
        <w:t>.</w:t>
      </w:r>
    </w:p>
    <w:p w:rsidR="00F817ED" w:rsidRPr="00F817ED" w:rsidRDefault="00F817ED" w:rsidP="00F817ED">
      <w:pPr>
        <w:pStyle w:val="a3"/>
        <w:ind w:firstLine="696"/>
        <w:rPr>
          <w:rFonts w:ascii="Times New Roman" w:hAnsi="Times New Roman" w:cs="Times New Roman"/>
          <w:sz w:val="28"/>
          <w:szCs w:val="28"/>
        </w:rPr>
      </w:pPr>
      <w:r w:rsidRPr="00F817ED">
        <w:rPr>
          <w:rFonts w:ascii="Times New Roman" w:hAnsi="Times New Roman" w:cs="Times New Roman"/>
          <w:sz w:val="28"/>
          <w:szCs w:val="28"/>
        </w:rPr>
        <w:t>Описание. Дети, двигаясь по кругу, точно выполняют различные движения рук, показанные взрослым или </w:t>
      </w:r>
      <w:r w:rsidRPr="00F817ED">
        <w:rPr>
          <w:rFonts w:ascii="Times New Roman" w:hAnsi="Times New Roman" w:cs="Times New Roman"/>
          <w:i/>
          <w:iCs/>
          <w:sz w:val="28"/>
          <w:szCs w:val="28"/>
        </w:rPr>
        <w:t>«командиром»</w:t>
      </w:r>
      <w:r w:rsidRPr="00F817ED">
        <w:rPr>
          <w:rFonts w:ascii="Times New Roman" w:hAnsi="Times New Roman" w:cs="Times New Roman"/>
          <w:sz w:val="28"/>
          <w:szCs w:val="28"/>
        </w:rPr>
        <w:t>.</w:t>
      </w:r>
    </w:p>
    <w:p w:rsidR="00F817ED" w:rsidRPr="00F817ED" w:rsidRDefault="00F817ED" w:rsidP="00F817ED">
      <w:pPr>
        <w:pStyle w:val="a3"/>
        <w:ind w:firstLine="696"/>
        <w:rPr>
          <w:rFonts w:ascii="Times New Roman" w:hAnsi="Times New Roman" w:cs="Times New Roman"/>
          <w:sz w:val="28"/>
          <w:szCs w:val="28"/>
        </w:rPr>
      </w:pPr>
      <w:r w:rsidRPr="00F817ED">
        <w:rPr>
          <w:rFonts w:ascii="Times New Roman" w:hAnsi="Times New Roman" w:cs="Times New Roman"/>
          <w:sz w:val="28"/>
          <w:szCs w:val="28"/>
          <w:u w:val="single"/>
        </w:rPr>
        <w:t>Инструкция</w:t>
      </w:r>
      <w:r w:rsidRPr="00F817ED">
        <w:rPr>
          <w:rFonts w:ascii="Times New Roman" w:hAnsi="Times New Roman" w:cs="Times New Roman"/>
          <w:sz w:val="28"/>
          <w:szCs w:val="28"/>
        </w:rPr>
        <w:t>: «Сейчас мы поиграем. Для игры нам нужно выбрать командира, который будет придумывать движения для рук. Сначала командиром буду я, а потом тот, кого мы выберем с помощью считалки. Все играющие, стоя друг за другом по кругу, должны начать двигаться под музыку. Первым будет стоять командир - сейчас им буду я. Все </w:t>
      </w:r>
      <w:r w:rsidRPr="00F817ED">
        <w:rPr>
          <w:rFonts w:ascii="Times New Roman" w:hAnsi="Times New Roman" w:cs="Times New Roman"/>
          <w:b/>
          <w:bCs/>
          <w:sz w:val="28"/>
          <w:szCs w:val="28"/>
        </w:rPr>
        <w:t>внимательно следят</w:t>
      </w:r>
      <w:r w:rsidRPr="00F817ED">
        <w:rPr>
          <w:rFonts w:ascii="Times New Roman" w:hAnsi="Times New Roman" w:cs="Times New Roman"/>
          <w:sz w:val="28"/>
          <w:szCs w:val="28"/>
        </w:rPr>
        <w:t>, какие движения рук показывает командир, и повторяют их точно за ним. Начинаем играть».</w:t>
      </w:r>
    </w:p>
    <w:p w:rsidR="00F817ED" w:rsidRPr="00F817ED" w:rsidRDefault="00F817ED" w:rsidP="00F817ED">
      <w:pPr>
        <w:pStyle w:val="a3"/>
        <w:ind w:firstLine="696"/>
        <w:rPr>
          <w:rFonts w:ascii="Times New Roman" w:hAnsi="Times New Roman" w:cs="Times New Roman"/>
          <w:sz w:val="28"/>
          <w:szCs w:val="28"/>
        </w:rPr>
      </w:pPr>
      <w:r w:rsidRPr="00F817ED">
        <w:rPr>
          <w:rFonts w:ascii="Times New Roman" w:hAnsi="Times New Roman" w:cs="Times New Roman"/>
          <w:sz w:val="28"/>
          <w:szCs w:val="28"/>
        </w:rPr>
        <w:t>Примечание. На этапе освоения игры показ движений рук осуществляет взрослый (</w:t>
      </w:r>
      <w:r w:rsidRPr="00F817ED">
        <w:rPr>
          <w:rFonts w:ascii="Times New Roman" w:hAnsi="Times New Roman" w:cs="Times New Roman"/>
          <w:sz w:val="28"/>
          <w:szCs w:val="28"/>
          <w:u w:val="single"/>
        </w:rPr>
        <w:t>варианты показа рук</w:t>
      </w:r>
      <w:r w:rsidRPr="00F817ED">
        <w:rPr>
          <w:rFonts w:ascii="Times New Roman" w:hAnsi="Times New Roman" w:cs="Times New Roman"/>
          <w:sz w:val="28"/>
          <w:szCs w:val="28"/>
        </w:rPr>
        <w:t>: руки вверх, в стороны, на пояс, руки со сцепленными пальцами вытянуты вперед, занесены за голову и т. д.). Затем показ движений рук осуществляют дети.</w:t>
      </w:r>
    </w:p>
    <w:p w:rsidR="00F817ED" w:rsidRDefault="00F817ED" w:rsidP="00F817ED">
      <w:pPr>
        <w:pStyle w:val="a3"/>
        <w:ind w:firstLine="696"/>
        <w:rPr>
          <w:rFonts w:ascii="Times New Roman" w:hAnsi="Times New Roman" w:cs="Times New Roman"/>
          <w:sz w:val="28"/>
          <w:szCs w:val="28"/>
        </w:rPr>
      </w:pPr>
    </w:p>
    <w:p w:rsidR="00F817ED" w:rsidRPr="00F817ED" w:rsidRDefault="00F817ED" w:rsidP="00F817ED">
      <w:pPr>
        <w:pStyle w:val="a3"/>
        <w:ind w:firstLine="696"/>
        <w:rPr>
          <w:rFonts w:ascii="Times New Roman" w:hAnsi="Times New Roman" w:cs="Times New Roman"/>
          <w:b/>
          <w:sz w:val="28"/>
          <w:szCs w:val="28"/>
        </w:rPr>
      </w:pPr>
      <w:r w:rsidRPr="00F817ED">
        <w:rPr>
          <w:rFonts w:ascii="Times New Roman" w:hAnsi="Times New Roman" w:cs="Times New Roman"/>
          <w:b/>
          <w:sz w:val="28"/>
          <w:szCs w:val="28"/>
        </w:rPr>
        <w:t>Упражнение МУХА.</w:t>
      </w:r>
    </w:p>
    <w:p w:rsidR="00F817ED" w:rsidRPr="00F817ED" w:rsidRDefault="00F817ED" w:rsidP="00F817ED">
      <w:pPr>
        <w:pStyle w:val="a3"/>
        <w:ind w:firstLine="696"/>
        <w:rPr>
          <w:rFonts w:ascii="Times New Roman" w:hAnsi="Times New Roman" w:cs="Times New Roman"/>
          <w:sz w:val="28"/>
          <w:szCs w:val="28"/>
        </w:rPr>
      </w:pPr>
      <w:r w:rsidRPr="00F817ED">
        <w:rPr>
          <w:rFonts w:ascii="Times New Roman" w:hAnsi="Times New Roman" w:cs="Times New Roman"/>
          <w:sz w:val="28"/>
          <w:szCs w:val="28"/>
        </w:rPr>
        <w:t xml:space="preserve">Для этого упражнения требуется доска с расчерченным на ней </w:t>
      </w:r>
      <w:proofErr w:type="spellStart"/>
      <w:r w:rsidRPr="00F817ED">
        <w:rPr>
          <w:rFonts w:ascii="Times New Roman" w:hAnsi="Times New Roman" w:cs="Times New Roman"/>
          <w:sz w:val="28"/>
          <w:szCs w:val="28"/>
        </w:rPr>
        <w:t>девятиклеточным</w:t>
      </w:r>
      <w:proofErr w:type="spellEnd"/>
      <w:r w:rsidRPr="00F817ED">
        <w:rPr>
          <w:rFonts w:ascii="Times New Roman" w:hAnsi="Times New Roman" w:cs="Times New Roman"/>
          <w:sz w:val="28"/>
          <w:szCs w:val="28"/>
        </w:rPr>
        <w:t xml:space="preserve"> игровым полем 3x3 и небольшая присоска (или кусочек пластилина). Присоска выполняет здесь роль дрессированной мухи. Доска ставится вертикально, и ведущий разъясняет участникам, что перемещение мухи с одной клетки на другую, происходит посредством подачи ей команд, которые она послушно выполняет. По одной из четырех возможных команд (вверх, вниз, вправо или влево) </w:t>
      </w:r>
      <w:r w:rsidRPr="00F817ED">
        <w:rPr>
          <w:rFonts w:ascii="Times New Roman" w:hAnsi="Times New Roman" w:cs="Times New Roman"/>
          <w:sz w:val="28"/>
          <w:szCs w:val="28"/>
        </w:rPr>
        <w:lastRenderedPageBreak/>
        <w:t>муха перемещается соответственно команде на соседнюю клетку. Исходное положение мухи центральная клетка игрового поля. Команды подаются участниками по очереди. Играющие должны, неотступно следя за перемещениями мухи, не допустить ее выхода за пределы игрового поля.</w:t>
      </w:r>
    </w:p>
    <w:p w:rsidR="00F817ED" w:rsidRPr="00F817ED" w:rsidRDefault="00F817ED" w:rsidP="00F817ED">
      <w:pPr>
        <w:pStyle w:val="a3"/>
        <w:ind w:firstLine="696"/>
        <w:rPr>
          <w:rFonts w:ascii="Times New Roman" w:hAnsi="Times New Roman" w:cs="Times New Roman"/>
          <w:sz w:val="28"/>
          <w:szCs w:val="28"/>
        </w:rPr>
      </w:pPr>
      <w:r w:rsidRPr="00F817ED">
        <w:rPr>
          <w:rFonts w:ascii="Times New Roman" w:hAnsi="Times New Roman" w:cs="Times New Roman"/>
          <w:sz w:val="28"/>
          <w:szCs w:val="28"/>
        </w:rPr>
        <w:t>После всех этих разъяснений начинается сама игра. Она проводится на воображаемом поле, которое каждый из участников представляет перед собой. Если кто-то теряет нить игры или видит, что муха покинула поле, он дает команду Стоп и, вернув муху на центральную клетку, начинает игру сначала.</w:t>
      </w:r>
    </w:p>
    <w:p w:rsidR="00F817ED" w:rsidRDefault="00F817ED" w:rsidP="00F817ED">
      <w:pPr>
        <w:pStyle w:val="a3"/>
        <w:ind w:firstLine="696"/>
        <w:rPr>
          <w:rFonts w:ascii="Times New Roman" w:hAnsi="Times New Roman" w:cs="Times New Roman"/>
          <w:sz w:val="28"/>
          <w:szCs w:val="28"/>
        </w:rPr>
      </w:pPr>
      <w:r w:rsidRPr="00F817ED">
        <w:rPr>
          <w:rFonts w:ascii="Times New Roman" w:hAnsi="Times New Roman" w:cs="Times New Roman"/>
          <w:sz w:val="28"/>
          <w:szCs w:val="28"/>
        </w:rPr>
        <w:t>Муха требует от играющих постоянной сосредоточенности, однако, после того, как упражнение хорошо усвоено, его можно усложнить. Увеличив количество игровых клеток (например, до 4x4) или количество мух, в последнем случае команды подаются каждой мухе отдельно.</w:t>
      </w:r>
    </w:p>
    <w:p w:rsidR="00F817ED" w:rsidRDefault="00F817ED" w:rsidP="00F817ED">
      <w:pPr>
        <w:pStyle w:val="a3"/>
        <w:ind w:firstLine="696"/>
        <w:rPr>
          <w:rFonts w:ascii="Times New Roman" w:hAnsi="Times New Roman" w:cs="Times New Roman"/>
          <w:sz w:val="28"/>
          <w:szCs w:val="28"/>
        </w:rPr>
      </w:pPr>
    </w:p>
    <w:p w:rsidR="00F817ED" w:rsidRPr="00F817ED" w:rsidRDefault="00F817ED" w:rsidP="00F817ED">
      <w:pPr>
        <w:pStyle w:val="a3"/>
        <w:ind w:firstLine="696"/>
        <w:rPr>
          <w:rFonts w:ascii="Times New Roman" w:hAnsi="Times New Roman" w:cs="Times New Roman"/>
          <w:b/>
          <w:sz w:val="28"/>
          <w:szCs w:val="28"/>
        </w:rPr>
      </w:pPr>
      <w:r w:rsidRPr="00F817ED">
        <w:rPr>
          <w:rFonts w:ascii="Times New Roman" w:hAnsi="Times New Roman" w:cs="Times New Roman"/>
          <w:b/>
          <w:sz w:val="28"/>
          <w:szCs w:val="28"/>
        </w:rPr>
        <w:t>Упражнение на развитие концентрации внимания и его устойчивости</w:t>
      </w:r>
    </w:p>
    <w:p w:rsidR="00F817ED" w:rsidRPr="00F817ED" w:rsidRDefault="00F817ED" w:rsidP="00F817ED">
      <w:pPr>
        <w:pStyle w:val="a3"/>
        <w:ind w:firstLine="696"/>
        <w:rPr>
          <w:rFonts w:ascii="Times New Roman" w:hAnsi="Times New Roman" w:cs="Times New Roman"/>
          <w:sz w:val="28"/>
          <w:szCs w:val="28"/>
        </w:rPr>
      </w:pPr>
    </w:p>
    <w:p w:rsidR="00F817ED" w:rsidRPr="00F817ED" w:rsidRDefault="00F817ED" w:rsidP="00F817ED">
      <w:pPr>
        <w:pStyle w:val="a3"/>
        <w:ind w:firstLine="696"/>
        <w:rPr>
          <w:rFonts w:ascii="Times New Roman" w:hAnsi="Times New Roman" w:cs="Times New Roman"/>
          <w:sz w:val="28"/>
          <w:szCs w:val="28"/>
        </w:rPr>
      </w:pPr>
      <w:r w:rsidRPr="00F817ED">
        <w:rPr>
          <w:rFonts w:ascii="Times New Roman" w:hAnsi="Times New Roman" w:cs="Times New Roman"/>
          <w:sz w:val="28"/>
          <w:szCs w:val="28"/>
        </w:rPr>
        <w:t>Даётся бланк с напечатанными в случайном порядке буквами. Просматривая буквы, ребёнок должен обнаружить затерявшиеся слова.</w:t>
      </w:r>
    </w:p>
    <w:p w:rsidR="00F817ED" w:rsidRPr="00F817ED" w:rsidRDefault="00F817ED" w:rsidP="00F817ED">
      <w:pPr>
        <w:pStyle w:val="a3"/>
        <w:ind w:firstLine="696"/>
        <w:rPr>
          <w:rFonts w:ascii="Times New Roman" w:hAnsi="Times New Roman" w:cs="Times New Roman"/>
          <w:sz w:val="28"/>
          <w:szCs w:val="28"/>
        </w:rPr>
      </w:pPr>
    </w:p>
    <w:p w:rsidR="00F817ED" w:rsidRPr="00F817ED" w:rsidRDefault="00F817ED" w:rsidP="00F817ED">
      <w:pPr>
        <w:pStyle w:val="a3"/>
        <w:ind w:firstLine="696"/>
        <w:rPr>
          <w:rFonts w:ascii="Times New Roman" w:hAnsi="Times New Roman" w:cs="Times New Roman"/>
          <w:sz w:val="28"/>
          <w:szCs w:val="28"/>
        </w:rPr>
      </w:pPr>
      <w:proofErr w:type="spellStart"/>
      <w:r w:rsidRPr="00F817ED">
        <w:rPr>
          <w:rFonts w:ascii="Times New Roman" w:hAnsi="Times New Roman" w:cs="Times New Roman"/>
          <w:sz w:val="28"/>
          <w:szCs w:val="28"/>
        </w:rPr>
        <w:t>фпитзмкунцзниакотелмартпомячв</w:t>
      </w:r>
      <w:proofErr w:type="spellEnd"/>
    </w:p>
    <w:p w:rsidR="00F817ED" w:rsidRPr="00F817ED" w:rsidRDefault="00F817ED" w:rsidP="00F817ED">
      <w:pPr>
        <w:pStyle w:val="a3"/>
        <w:ind w:firstLine="696"/>
        <w:rPr>
          <w:rFonts w:ascii="Times New Roman" w:hAnsi="Times New Roman" w:cs="Times New Roman"/>
          <w:sz w:val="28"/>
          <w:szCs w:val="28"/>
        </w:rPr>
      </w:pPr>
    </w:p>
    <w:p w:rsidR="00F817ED" w:rsidRPr="00F817ED" w:rsidRDefault="00F817ED" w:rsidP="00F817ED">
      <w:pPr>
        <w:pStyle w:val="a3"/>
        <w:ind w:firstLine="696"/>
        <w:rPr>
          <w:rFonts w:ascii="Times New Roman" w:hAnsi="Times New Roman" w:cs="Times New Roman"/>
          <w:sz w:val="28"/>
          <w:szCs w:val="28"/>
        </w:rPr>
      </w:pPr>
      <w:proofErr w:type="spellStart"/>
      <w:r w:rsidRPr="00F817ED">
        <w:rPr>
          <w:rFonts w:ascii="Times New Roman" w:hAnsi="Times New Roman" w:cs="Times New Roman"/>
          <w:sz w:val="28"/>
          <w:szCs w:val="28"/>
        </w:rPr>
        <w:t>трпмдымылощйьмшцысорзщнтспржо</w:t>
      </w:r>
      <w:proofErr w:type="spellEnd"/>
    </w:p>
    <w:p w:rsidR="00F817ED" w:rsidRPr="00F817ED" w:rsidRDefault="00F817ED" w:rsidP="00F817ED">
      <w:pPr>
        <w:pStyle w:val="a3"/>
        <w:ind w:firstLine="696"/>
        <w:rPr>
          <w:rFonts w:ascii="Times New Roman" w:hAnsi="Times New Roman" w:cs="Times New Roman"/>
          <w:sz w:val="28"/>
          <w:szCs w:val="28"/>
        </w:rPr>
      </w:pPr>
    </w:p>
    <w:p w:rsidR="00F817ED" w:rsidRPr="00F817ED" w:rsidRDefault="00F817ED" w:rsidP="00F817ED">
      <w:pPr>
        <w:pStyle w:val="a3"/>
        <w:ind w:firstLine="696"/>
        <w:rPr>
          <w:rFonts w:ascii="Times New Roman" w:hAnsi="Times New Roman" w:cs="Times New Roman"/>
          <w:sz w:val="28"/>
          <w:szCs w:val="28"/>
        </w:rPr>
      </w:pPr>
      <w:proofErr w:type="spellStart"/>
      <w:r w:rsidRPr="00F817ED">
        <w:rPr>
          <w:rFonts w:ascii="Times New Roman" w:hAnsi="Times New Roman" w:cs="Times New Roman"/>
          <w:sz w:val="28"/>
          <w:szCs w:val="28"/>
        </w:rPr>
        <w:t>квиалипшубаывакртьамамаоипсазш</w:t>
      </w:r>
      <w:proofErr w:type="spellEnd"/>
    </w:p>
    <w:p w:rsidR="00F817ED" w:rsidRPr="00F817ED" w:rsidRDefault="00F817ED" w:rsidP="00F817ED">
      <w:pPr>
        <w:pStyle w:val="a3"/>
        <w:ind w:firstLine="696"/>
        <w:rPr>
          <w:rFonts w:ascii="Times New Roman" w:hAnsi="Times New Roman" w:cs="Times New Roman"/>
          <w:sz w:val="28"/>
          <w:szCs w:val="28"/>
        </w:rPr>
      </w:pPr>
    </w:p>
    <w:p w:rsidR="00F817ED" w:rsidRPr="00F817ED" w:rsidRDefault="00F817ED" w:rsidP="00F817ED">
      <w:pPr>
        <w:pStyle w:val="a3"/>
        <w:ind w:firstLine="696"/>
        <w:rPr>
          <w:rFonts w:ascii="Times New Roman" w:hAnsi="Times New Roman" w:cs="Times New Roman"/>
          <w:sz w:val="28"/>
          <w:szCs w:val="28"/>
        </w:rPr>
      </w:pPr>
      <w:proofErr w:type="spellStart"/>
      <w:r w:rsidRPr="00F817ED">
        <w:rPr>
          <w:rFonts w:ascii="Times New Roman" w:hAnsi="Times New Roman" w:cs="Times New Roman"/>
          <w:sz w:val="28"/>
          <w:szCs w:val="28"/>
        </w:rPr>
        <w:t>отшмлорорвбуранстралгпалкани</w:t>
      </w:r>
      <w:proofErr w:type="spellEnd"/>
    </w:p>
    <w:p w:rsidR="00F817ED" w:rsidRPr="00F817ED" w:rsidRDefault="00F817ED" w:rsidP="00F817ED">
      <w:pPr>
        <w:pStyle w:val="a3"/>
        <w:ind w:firstLine="696"/>
        <w:rPr>
          <w:rFonts w:ascii="Times New Roman" w:hAnsi="Times New Roman" w:cs="Times New Roman"/>
          <w:sz w:val="28"/>
          <w:szCs w:val="28"/>
        </w:rPr>
      </w:pPr>
    </w:p>
    <w:p w:rsidR="00F817ED" w:rsidRDefault="00F817ED" w:rsidP="00F817ED">
      <w:pPr>
        <w:pStyle w:val="a3"/>
        <w:ind w:firstLine="696"/>
        <w:rPr>
          <w:rFonts w:ascii="Times New Roman" w:hAnsi="Times New Roman" w:cs="Times New Roman"/>
          <w:sz w:val="28"/>
          <w:szCs w:val="28"/>
        </w:rPr>
      </w:pPr>
      <w:proofErr w:type="spellStart"/>
      <w:r w:rsidRPr="00F817ED">
        <w:rPr>
          <w:rFonts w:ascii="Times New Roman" w:hAnsi="Times New Roman" w:cs="Times New Roman"/>
          <w:sz w:val="28"/>
          <w:szCs w:val="28"/>
        </w:rPr>
        <w:t>одыраметлакаиогуавтобусшыгм</w:t>
      </w:r>
      <w:proofErr w:type="spellEnd"/>
    </w:p>
    <w:p w:rsidR="00F817ED" w:rsidRDefault="00F817ED" w:rsidP="00F817ED">
      <w:pPr>
        <w:pStyle w:val="a3"/>
        <w:ind w:firstLine="696"/>
        <w:rPr>
          <w:rFonts w:ascii="Times New Roman" w:hAnsi="Times New Roman" w:cs="Times New Roman"/>
          <w:sz w:val="28"/>
          <w:szCs w:val="28"/>
        </w:rPr>
      </w:pPr>
    </w:p>
    <w:p w:rsidR="00F817ED" w:rsidRDefault="006F11D7" w:rsidP="00F817ED">
      <w:pPr>
        <w:rPr>
          <w:rFonts w:ascii="Times New Roman" w:hAnsi="Times New Roman" w:cs="Times New Roman"/>
          <w:b/>
          <w:bCs/>
          <w:sz w:val="28"/>
          <w:szCs w:val="28"/>
        </w:rPr>
      </w:pPr>
      <w:r>
        <w:rPr>
          <w:rFonts w:ascii="Times New Roman" w:hAnsi="Times New Roman" w:cs="Times New Roman"/>
          <w:sz w:val="28"/>
          <w:szCs w:val="28"/>
        </w:rPr>
        <w:tab/>
      </w:r>
      <w:r w:rsidRPr="006F11D7">
        <w:rPr>
          <w:rFonts w:ascii="Times New Roman" w:hAnsi="Times New Roman" w:cs="Times New Roman"/>
          <w:sz w:val="28"/>
          <w:szCs w:val="28"/>
        </w:rPr>
        <w:t>Упражнения на </w:t>
      </w:r>
      <w:r w:rsidRPr="006F11D7">
        <w:rPr>
          <w:rFonts w:ascii="Times New Roman" w:hAnsi="Times New Roman" w:cs="Times New Roman"/>
          <w:b/>
          <w:bCs/>
          <w:sz w:val="28"/>
          <w:szCs w:val="28"/>
        </w:rPr>
        <w:t>развитие распределения внимания</w:t>
      </w:r>
    </w:p>
    <w:p w:rsidR="006F11D7" w:rsidRPr="006F11D7" w:rsidRDefault="006F11D7" w:rsidP="006F11D7">
      <w:pPr>
        <w:rPr>
          <w:rFonts w:ascii="Times New Roman" w:hAnsi="Times New Roman" w:cs="Times New Roman"/>
          <w:b/>
          <w:sz w:val="28"/>
          <w:szCs w:val="28"/>
        </w:rPr>
      </w:pPr>
      <w:r w:rsidRPr="006F11D7">
        <w:rPr>
          <w:rFonts w:ascii="Times New Roman" w:hAnsi="Times New Roman" w:cs="Times New Roman"/>
          <w:b/>
          <w:sz w:val="28"/>
          <w:szCs w:val="28"/>
        </w:rPr>
        <w:t>«Какой игрушки не хватает?»</w:t>
      </w:r>
    </w:p>
    <w:p w:rsidR="006F11D7" w:rsidRPr="00F817ED" w:rsidRDefault="006F11D7" w:rsidP="006F11D7">
      <w:pPr>
        <w:ind w:firstLine="708"/>
        <w:rPr>
          <w:rFonts w:ascii="Times New Roman" w:hAnsi="Times New Roman" w:cs="Times New Roman"/>
          <w:sz w:val="28"/>
          <w:szCs w:val="28"/>
        </w:rPr>
      </w:pPr>
      <w:bookmarkStart w:id="0" w:name="_GoBack"/>
      <w:bookmarkEnd w:id="0"/>
      <w:r w:rsidRPr="006F11D7">
        <w:rPr>
          <w:rFonts w:ascii="Times New Roman" w:hAnsi="Times New Roman" w:cs="Times New Roman"/>
          <w:sz w:val="28"/>
          <w:szCs w:val="28"/>
        </w:rPr>
        <w:t>Ребенку предлагают ряд предметов, каждый предмет называют и дают его характеристики. Затем ребенок закрывает глаза, а взрослый должен убрать один из предметов, задача ребенка – угадать, чего не хватает.</w:t>
      </w:r>
    </w:p>
    <w:sectPr w:rsidR="006F11D7" w:rsidRPr="00F817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3146B7"/>
    <w:multiLevelType w:val="hybridMultilevel"/>
    <w:tmpl w:val="16B6B2CC"/>
    <w:lvl w:ilvl="0" w:tplc="4D0C30D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23D02C3F"/>
    <w:multiLevelType w:val="hybridMultilevel"/>
    <w:tmpl w:val="6D4217E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3230143C"/>
    <w:multiLevelType w:val="hybridMultilevel"/>
    <w:tmpl w:val="CBBEC49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15:restartNumberingAfterBreak="0">
    <w:nsid w:val="50DE1780"/>
    <w:multiLevelType w:val="hybridMultilevel"/>
    <w:tmpl w:val="A0AC5454"/>
    <w:lvl w:ilvl="0" w:tplc="4D0C30D0">
      <w:start w:val="1"/>
      <w:numFmt w:val="decimal"/>
      <w:lvlText w:val="%1."/>
      <w:lvlJc w:val="left"/>
      <w:pPr>
        <w:ind w:left="1776"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 w15:restartNumberingAfterBreak="0">
    <w:nsid w:val="56F709EA"/>
    <w:multiLevelType w:val="hybridMultilevel"/>
    <w:tmpl w:val="3B661AF4"/>
    <w:lvl w:ilvl="0" w:tplc="7AC40C9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9CA6BAE"/>
    <w:multiLevelType w:val="hybridMultilevel"/>
    <w:tmpl w:val="61AC98BC"/>
    <w:lvl w:ilvl="0" w:tplc="4D0C30D0">
      <w:start w:val="1"/>
      <w:numFmt w:val="decimal"/>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4FA0EB8"/>
    <w:multiLevelType w:val="hybridMultilevel"/>
    <w:tmpl w:val="840E8E50"/>
    <w:lvl w:ilvl="0" w:tplc="96385B42">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5"/>
  </w:num>
  <w:num w:numId="3">
    <w:abstractNumId w:val="3"/>
  </w:num>
  <w:num w:numId="4">
    <w:abstractNumId w:val="6"/>
  </w:num>
  <w:num w:numId="5">
    <w:abstractNumId w:val="4"/>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53B"/>
    <w:rsid w:val="002D7C7D"/>
    <w:rsid w:val="006F11D7"/>
    <w:rsid w:val="00883DB5"/>
    <w:rsid w:val="00CE753B"/>
    <w:rsid w:val="00F817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98C6EE-A404-4407-9313-469214345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E75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7261312">
      <w:bodyDiv w:val="1"/>
      <w:marLeft w:val="0"/>
      <w:marRight w:val="0"/>
      <w:marTop w:val="0"/>
      <w:marBottom w:val="0"/>
      <w:divBdr>
        <w:top w:val="none" w:sz="0" w:space="0" w:color="auto"/>
        <w:left w:val="none" w:sz="0" w:space="0" w:color="auto"/>
        <w:bottom w:val="none" w:sz="0" w:space="0" w:color="auto"/>
        <w:right w:val="none" w:sz="0" w:space="0" w:color="auto"/>
      </w:divBdr>
    </w:div>
    <w:div w:id="893732588">
      <w:bodyDiv w:val="1"/>
      <w:marLeft w:val="0"/>
      <w:marRight w:val="0"/>
      <w:marTop w:val="0"/>
      <w:marBottom w:val="0"/>
      <w:divBdr>
        <w:top w:val="none" w:sz="0" w:space="0" w:color="auto"/>
        <w:left w:val="none" w:sz="0" w:space="0" w:color="auto"/>
        <w:bottom w:val="none" w:sz="0" w:space="0" w:color="auto"/>
        <w:right w:val="none" w:sz="0" w:space="0" w:color="auto"/>
      </w:divBdr>
    </w:div>
    <w:div w:id="1101535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5</Pages>
  <Words>1422</Words>
  <Characters>8109</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cp:revision>
  <dcterms:created xsi:type="dcterms:W3CDTF">2020-06-18T14:28:00Z</dcterms:created>
  <dcterms:modified xsi:type="dcterms:W3CDTF">2020-06-18T15:01:00Z</dcterms:modified>
</cp:coreProperties>
</file>