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BC" w:rsidRDefault="005502BC" w:rsidP="005502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ДЕРЖИ БАЛАНС! </w:t>
      </w:r>
      <w:r w:rsidRPr="005502BC">
        <w:rPr>
          <w:rFonts w:ascii="Times New Roman" w:hAnsi="Times New Roman" w:cs="Times New Roman"/>
          <w:sz w:val="24"/>
          <w:szCs w:val="24"/>
        </w:rPr>
        <w:t>Как работает мозжечок и почему он так важен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4BF5" w:rsidRPr="00E24BF5" w:rsidRDefault="00BF601B" w:rsidP="00AB447A">
      <w:pPr>
        <w:pStyle w:val="a3"/>
        <w:spacing w:before="0" w:beforeAutospacing="0"/>
        <w:ind w:left="-567" w:firstLine="567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50165</wp:posOffset>
            </wp:positionV>
            <wp:extent cx="1838325" cy="1838325"/>
            <wp:effectExtent l="19050" t="0" r="9525" b="0"/>
            <wp:wrapSquare wrapText="bothSides"/>
            <wp:docPr id="1" name="Рисунок 1" descr="C:\Users\User\Desktop\баланс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аланси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01B">
        <w:t xml:space="preserve"> </w:t>
      </w:r>
      <w:r w:rsidR="005502BC" w:rsidRPr="00E24BF5">
        <w:t xml:space="preserve">Мозжечок — это отдел головного мозга, состоящий из червя — древней части, и двух небольших полушарий, образовавшихся в результате эволюционного развития человека. </w:t>
      </w:r>
      <w:r w:rsidR="00E24BF5" w:rsidRPr="00E24BF5">
        <w:t>Мозжечок уютно расположился в районе затылка среди древних структур мозга, которые отвечают за дыхание, кровообращение и другие базовые функции нашей жизнедеятельности.</w:t>
      </w:r>
      <w:r w:rsidR="00E24BF5">
        <w:t xml:space="preserve"> </w:t>
      </w:r>
    </w:p>
    <w:p w:rsidR="00E24BF5" w:rsidRDefault="00E24BF5" w:rsidP="00AB447A">
      <w:pPr>
        <w:pStyle w:val="a3"/>
        <w:spacing w:before="0" w:beforeAutospacing="0"/>
        <w:ind w:left="-567" w:firstLine="567"/>
        <w:jc w:val="both"/>
      </w:pPr>
      <w:r>
        <w:t xml:space="preserve">Мозжечок </w:t>
      </w:r>
      <w:r w:rsidRPr="00E24BF5">
        <w:t xml:space="preserve">разделён на два полушария, которые покрыты извилинами. Это означает, что данный отдел мозга у человека весьма сложен и отлично развит. Между собой полушария соединяются с </w:t>
      </w:r>
      <w:proofErr w:type="gramStart"/>
      <w:r w:rsidRPr="00E24BF5">
        <w:t>помощью</w:t>
      </w:r>
      <w:proofErr w:type="gramEnd"/>
      <w:r w:rsidRPr="00E24BF5">
        <w:t xml:space="preserve"> так называемого червя. Червь отнюдь не прост. Он отрастил из своих нейронов три «кабеля», по которым получает информацию от других частей головного мозга.</w:t>
      </w:r>
    </w:p>
    <w:p w:rsidR="005502BC" w:rsidRPr="00E24BF5" w:rsidRDefault="005502BC" w:rsidP="00AB447A">
      <w:pPr>
        <w:pStyle w:val="a3"/>
        <w:spacing w:before="0" w:beforeAutospacing="0"/>
        <w:ind w:left="-567" w:firstLine="567"/>
        <w:jc w:val="both"/>
      </w:pPr>
      <w:r w:rsidRPr="00E24BF5">
        <w:t>Червь мозжечка действительно «занят» тем, что обеспечивает своему обладателю возможность поддерживать равновесие, координировать свои действия и эмоции. А вот мозжечковые полушария, оказывается, принимают непосредственное участие в формировании и развитии умственных способностей!</w:t>
      </w:r>
    </w:p>
    <w:p w:rsidR="00E24BF5" w:rsidRPr="00E24BF5" w:rsidRDefault="00E24BF5" w:rsidP="00AB447A">
      <w:pPr>
        <w:pStyle w:val="a3"/>
        <w:spacing w:before="0" w:beforeAutospacing="0"/>
        <w:ind w:left="-567" w:firstLine="567"/>
        <w:jc w:val="both"/>
      </w:pPr>
      <w:r w:rsidRPr="00E24BF5">
        <w:t xml:space="preserve">Родителям иногда кажется, что неуклюжесть, нарушения баланса и координации движений — это просто особенность ребенка, а не неврологические проблемы, но эта «особенность» является признаком нарушений в работе ствола мозга и мозжечка. Они чаще всего диагностируются у детей с задержкой речевого и психического развития, нарушениями поведения и внимания, СДВГ и др. Мозжечок человека содержит больше нервных клеток, чем все остальные отделы головного мозга, именно поэтому так важно его развивать и стимулировать. Чтобы наше тело было сильным, красивым и выносливым, мы делаем зарядку и ходим на фитнес. Чтобы обеспечить мозгу хороший тонус и продлить его молодость, мы также должны делать зарядку, </w:t>
      </w:r>
      <w:r>
        <w:t xml:space="preserve">а </w:t>
      </w:r>
      <w:r w:rsidRPr="00E24BF5">
        <w:t xml:space="preserve">зарядка для мозга – мозжечковая стимуляция. </w:t>
      </w:r>
    </w:p>
    <w:p w:rsidR="00E24BF5" w:rsidRPr="00E24BF5" w:rsidRDefault="00E24BF5" w:rsidP="00AB447A">
      <w:pPr>
        <w:pStyle w:val="a3"/>
        <w:spacing w:before="0" w:beforeAutospacing="0"/>
        <w:ind w:left="-567" w:firstLine="567"/>
        <w:jc w:val="both"/>
      </w:pPr>
      <w:r w:rsidRPr="00E24BF5">
        <w:t>Почему именно мозжечок надо стимулировать? Довольно долгое время ученые были уверены, что мозжечок отвечает за равновесие, координацию д</w:t>
      </w:r>
      <w:r w:rsidR="00E976D8">
        <w:t>вижений и движение глаз. Однако</w:t>
      </w:r>
      <w:proofErr w:type="gramStart"/>
      <w:r w:rsidR="00E976D8">
        <w:t>,</w:t>
      </w:r>
      <w:proofErr w:type="gramEnd"/>
      <w:r w:rsidRPr="00E24BF5">
        <w:t xml:space="preserve"> недавние исследования привели их к выводу, что мозжечок – ключ и к интеллектуальному, речевому и даже эмоциональному развитию ребенка. </w:t>
      </w:r>
    </w:p>
    <w:p w:rsidR="00E24BF5" w:rsidRPr="00E24BF5" w:rsidRDefault="00E24BF5" w:rsidP="00AB447A">
      <w:pPr>
        <w:pStyle w:val="a3"/>
        <w:spacing w:before="0" w:beforeAutospacing="0"/>
        <w:ind w:left="-567" w:firstLine="567"/>
        <w:jc w:val="both"/>
      </w:pPr>
      <w:r w:rsidRPr="00E24BF5">
        <w:t xml:space="preserve">Взяв за основу это свойство мозжечка, ученые разработали методику работы, позволяющую значительно улучшить способность к обучению, восприятию и переработке информации. На сегодняшний день самой известной и наиболее часто применяемой методикой мозжечковой стимуляции является программа американского ученого, доктора педагогических наук, </w:t>
      </w:r>
      <w:proofErr w:type="spellStart"/>
      <w:r w:rsidRPr="00E24BF5">
        <w:t>Ф.Бильгоу</w:t>
      </w:r>
      <w:proofErr w:type="spellEnd"/>
      <w:r w:rsidRPr="00E24BF5">
        <w:t xml:space="preserve"> </w:t>
      </w:r>
      <w:proofErr w:type="spellStart"/>
      <w:r w:rsidRPr="00E24BF5">
        <w:t>Learning</w:t>
      </w:r>
      <w:proofErr w:type="spellEnd"/>
      <w:r w:rsidRPr="00E24BF5">
        <w:t xml:space="preserve"> </w:t>
      </w:r>
      <w:proofErr w:type="spellStart"/>
      <w:r w:rsidRPr="00E24BF5">
        <w:t>Breakthrough</w:t>
      </w:r>
      <w:proofErr w:type="spellEnd"/>
      <w:r w:rsidRPr="00E24BF5">
        <w:t xml:space="preserve"> с использованием оборудования </w:t>
      </w:r>
      <w:proofErr w:type="spellStart"/>
      <w:r w:rsidRPr="00E24BF5">
        <w:t>Balametrics</w:t>
      </w:r>
      <w:proofErr w:type="spellEnd"/>
      <w:r w:rsidRPr="00E24BF5">
        <w:t>.</w:t>
      </w:r>
    </w:p>
    <w:p w:rsidR="007F4BD7" w:rsidRDefault="007F4BD7" w:rsidP="00AB447A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BD7">
        <w:rPr>
          <w:rFonts w:ascii="Times New Roman" w:hAnsi="Times New Roman" w:cs="Times New Roman"/>
          <w:sz w:val="24"/>
          <w:szCs w:val="24"/>
        </w:rPr>
        <w:t xml:space="preserve">Ребенок стоит на балансировочной доске определенным образом и по команде специалиста совершает различные действия. </w:t>
      </w:r>
      <w:r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7F4BD7">
        <w:rPr>
          <w:rFonts w:ascii="Times New Roman" w:hAnsi="Times New Roman" w:cs="Times New Roman"/>
          <w:sz w:val="24"/>
          <w:szCs w:val="24"/>
        </w:rPr>
        <w:t>перекидывание мешочка из одной руки в другую, отталкивание мячика на веревке по нужной траектории или попадание резиновым мячиком-попрыгунчиком в определенную серию чисел на деревянной доске с цифрами.</w:t>
      </w:r>
    </w:p>
    <w:p w:rsidR="007F4BD7" w:rsidRPr="007F4BD7" w:rsidRDefault="007F4BD7" w:rsidP="00AB447A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есть </w:t>
      </w:r>
      <w:r w:rsidRPr="007F4BD7">
        <w:rPr>
          <w:rFonts w:ascii="Times New Roman" w:hAnsi="Times New Roman" w:cs="Times New Roman"/>
          <w:sz w:val="24"/>
          <w:szCs w:val="24"/>
        </w:rPr>
        <w:t>ряд других упражнений, которые достаточно разнообразны и можно применять в повседневной жизни: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BD7">
        <w:rPr>
          <w:rFonts w:ascii="Times New Roman" w:hAnsi="Times New Roman" w:cs="Times New Roman"/>
          <w:sz w:val="24"/>
          <w:szCs w:val="24"/>
        </w:rPr>
        <w:t xml:space="preserve">прыжки на батуте, </w:t>
      </w:r>
      <w:proofErr w:type="spellStart"/>
      <w:r w:rsidRPr="007F4BD7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7F4BD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BD7">
        <w:rPr>
          <w:rFonts w:ascii="Times New Roman" w:hAnsi="Times New Roman" w:cs="Times New Roman"/>
          <w:sz w:val="24"/>
          <w:szCs w:val="24"/>
        </w:rPr>
        <w:t>катание на качелях, роликах, велосипедах, скейтбордах; вращение на дисках в правую и левую стороны (в положении стоя и сидя);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BD7">
        <w:rPr>
          <w:rFonts w:ascii="Times New Roman" w:hAnsi="Times New Roman" w:cs="Times New Roman"/>
          <w:sz w:val="24"/>
          <w:szCs w:val="24"/>
        </w:rPr>
        <w:t>удержание равновесия на балансировочных подушках;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BD7">
        <w:rPr>
          <w:rFonts w:ascii="Times New Roman" w:hAnsi="Times New Roman" w:cs="Times New Roman"/>
          <w:sz w:val="24"/>
          <w:szCs w:val="24"/>
        </w:rPr>
        <w:t>удержание равновесия при ходьбе по лавочке и сенсорной тропе;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BD7">
        <w:rPr>
          <w:rFonts w:ascii="Times New Roman" w:hAnsi="Times New Roman" w:cs="Times New Roman"/>
          <w:sz w:val="24"/>
          <w:szCs w:val="24"/>
        </w:rPr>
        <w:t>плавание.</w:t>
      </w:r>
    </w:p>
    <w:p w:rsidR="007F4BD7" w:rsidRDefault="007F4BD7" w:rsidP="00AB447A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BD7">
        <w:rPr>
          <w:rFonts w:ascii="Times New Roman" w:hAnsi="Times New Roman" w:cs="Times New Roman"/>
          <w:sz w:val="24"/>
          <w:szCs w:val="24"/>
        </w:rPr>
        <w:t>Теперь вы более точно знаете, почему упражнения на координацию движений ускоряют не только физическое, но и умственное развитие ребёнка. Берегите и тренируйте мозжечок!</w:t>
      </w:r>
    </w:p>
    <w:p w:rsidR="007F4BD7" w:rsidRPr="005502BC" w:rsidRDefault="007F4BD7" w:rsidP="00AB447A">
      <w:pPr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Яценко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</w:t>
      </w:r>
    </w:p>
    <w:sectPr w:rsidR="007F4BD7" w:rsidRPr="005502BC" w:rsidSect="00AB447A">
      <w:pgSz w:w="11906" w:h="16838"/>
      <w:pgMar w:top="709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C4DE4"/>
    <w:multiLevelType w:val="hybridMultilevel"/>
    <w:tmpl w:val="B288B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2BC"/>
    <w:rsid w:val="00250A33"/>
    <w:rsid w:val="005502BC"/>
    <w:rsid w:val="007F4BD7"/>
    <w:rsid w:val="00AB447A"/>
    <w:rsid w:val="00BF601B"/>
    <w:rsid w:val="00E24BF5"/>
    <w:rsid w:val="00E976D8"/>
    <w:rsid w:val="00FE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User</cp:lastModifiedBy>
  <cp:revision>3</cp:revision>
  <dcterms:created xsi:type="dcterms:W3CDTF">2021-04-06T08:33:00Z</dcterms:created>
  <dcterms:modified xsi:type="dcterms:W3CDTF">2021-04-06T08:42:00Z</dcterms:modified>
</cp:coreProperties>
</file>