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FC" w:rsidRPr="00AC69FC" w:rsidRDefault="00AC69FC" w:rsidP="00AC69FC">
      <w:pPr>
        <w:shd w:val="clear" w:color="auto" w:fill="FFFFFF" w:themeFill="background1"/>
        <w:spacing w:after="0" w:line="240" w:lineRule="auto"/>
        <w:jc w:val="right"/>
        <w:rPr>
          <w:rFonts w:ascii="Comic Sans MS" w:hAnsi="Comic Sans MS"/>
          <w:i/>
          <w:color w:val="943634" w:themeColor="accent2" w:themeShade="BF"/>
          <w:sz w:val="20"/>
          <w:szCs w:val="20"/>
        </w:rPr>
      </w:pPr>
      <w:r w:rsidRPr="00AC69FC">
        <w:rPr>
          <w:rFonts w:ascii="Comic Sans MS" w:hAnsi="Comic Sans MS"/>
          <w:i/>
          <w:color w:val="943634" w:themeColor="accent2" w:themeShade="BF"/>
          <w:sz w:val="20"/>
          <w:szCs w:val="20"/>
        </w:rPr>
        <w:t xml:space="preserve">«Современный человек полагает, что теряет нечто – время, </w:t>
      </w:r>
    </w:p>
    <w:p w:rsidR="00AC69FC" w:rsidRPr="00AC69FC" w:rsidRDefault="00AC69FC" w:rsidP="00AC69FC">
      <w:pPr>
        <w:shd w:val="clear" w:color="auto" w:fill="FFFFFF" w:themeFill="background1"/>
        <w:spacing w:after="0" w:line="240" w:lineRule="auto"/>
        <w:jc w:val="right"/>
        <w:rPr>
          <w:rFonts w:ascii="Comic Sans MS" w:hAnsi="Comic Sans MS"/>
          <w:i/>
          <w:color w:val="943634" w:themeColor="accent2" w:themeShade="BF"/>
          <w:sz w:val="20"/>
          <w:szCs w:val="20"/>
        </w:rPr>
      </w:pPr>
      <w:r w:rsidRPr="00AC69FC">
        <w:rPr>
          <w:rFonts w:ascii="Comic Sans MS" w:hAnsi="Comic Sans MS"/>
          <w:i/>
          <w:color w:val="943634" w:themeColor="accent2" w:themeShade="BF"/>
          <w:sz w:val="20"/>
          <w:szCs w:val="20"/>
        </w:rPr>
        <w:t xml:space="preserve">- когда делает что-либо недостаточно быстро. </w:t>
      </w:r>
    </w:p>
    <w:p w:rsidR="00AC69FC" w:rsidRPr="00AC69FC" w:rsidRDefault="00AC69FC" w:rsidP="00AC69FC">
      <w:pPr>
        <w:shd w:val="clear" w:color="auto" w:fill="FFFFFF" w:themeFill="background1"/>
        <w:spacing w:after="0" w:line="240" w:lineRule="auto"/>
        <w:jc w:val="right"/>
        <w:rPr>
          <w:rFonts w:ascii="Comic Sans MS" w:hAnsi="Comic Sans MS"/>
          <w:i/>
          <w:color w:val="943634" w:themeColor="accent2" w:themeShade="BF"/>
          <w:sz w:val="20"/>
          <w:szCs w:val="20"/>
        </w:rPr>
      </w:pPr>
      <w:r w:rsidRPr="00AC69FC">
        <w:rPr>
          <w:rFonts w:ascii="Comic Sans MS" w:hAnsi="Comic Sans MS"/>
          <w:i/>
          <w:color w:val="943634" w:themeColor="accent2" w:themeShade="BF"/>
          <w:sz w:val="20"/>
          <w:szCs w:val="20"/>
        </w:rPr>
        <w:t xml:space="preserve">Однако он не знает, что делать со временем, </w:t>
      </w:r>
    </w:p>
    <w:p w:rsidR="002C006D" w:rsidRPr="00AC69FC" w:rsidRDefault="00AC69FC" w:rsidP="00AC69FC">
      <w:pPr>
        <w:shd w:val="clear" w:color="auto" w:fill="FFFFFF" w:themeFill="background1"/>
        <w:spacing w:after="0" w:line="240" w:lineRule="auto"/>
        <w:jc w:val="right"/>
        <w:rPr>
          <w:rFonts w:ascii="Comic Sans MS" w:hAnsi="Comic Sans MS"/>
          <w:i/>
          <w:color w:val="943634" w:themeColor="accent2" w:themeShade="BF"/>
          <w:sz w:val="20"/>
          <w:szCs w:val="20"/>
        </w:rPr>
      </w:pPr>
      <w:r w:rsidRPr="00AC69FC">
        <w:rPr>
          <w:rFonts w:ascii="Comic Sans MS" w:hAnsi="Comic Sans MS"/>
          <w:i/>
          <w:color w:val="943634" w:themeColor="accent2" w:themeShade="BF"/>
          <w:sz w:val="20"/>
          <w:szCs w:val="20"/>
        </w:rPr>
        <w:t>которое он выгадывает, - знает только, как убивать его».</w:t>
      </w:r>
    </w:p>
    <w:p w:rsidR="00AC69FC" w:rsidRPr="00AC69FC" w:rsidRDefault="00AC69FC" w:rsidP="00AC69FC">
      <w:pPr>
        <w:shd w:val="clear" w:color="auto" w:fill="FFFFFF" w:themeFill="background1"/>
        <w:spacing w:after="0" w:line="240" w:lineRule="auto"/>
        <w:jc w:val="right"/>
        <w:rPr>
          <w:rFonts w:ascii="Comic Sans MS" w:hAnsi="Comic Sans MS"/>
          <w:i/>
        </w:rPr>
      </w:pPr>
      <w:r w:rsidRPr="00AC69FC">
        <w:rPr>
          <w:rFonts w:ascii="Comic Sans MS" w:hAnsi="Comic Sans MS"/>
          <w:i/>
        </w:rPr>
        <w:t xml:space="preserve">Эрих </w:t>
      </w:r>
      <w:proofErr w:type="spellStart"/>
      <w:r w:rsidRPr="00AC69FC">
        <w:rPr>
          <w:rFonts w:ascii="Comic Sans MS" w:hAnsi="Comic Sans MS"/>
          <w:i/>
        </w:rPr>
        <w:t>Фромм</w:t>
      </w:r>
      <w:proofErr w:type="spellEnd"/>
    </w:p>
    <w:p w:rsidR="00EB0933" w:rsidRPr="002C006D" w:rsidRDefault="00CC5600" w:rsidP="00AC69FC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 xml:space="preserve">Как </w:t>
      </w:r>
      <w:r w:rsidR="00AC69FC">
        <w:rPr>
          <w:rFonts w:ascii="Comic Sans MS" w:hAnsi="Comic Sans MS"/>
        </w:rPr>
        <w:t>пра</w:t>
      </w:r>
      <w:r w:rsidRPr="002C006D">
        <w:rPr>
          <w:rFonts w:ascii="Comic Sans MS" w:hAnsi="Comic Sans MS"/>
        </w:rPr>
        <w:t>вило, мыслительный поток человека сопровождает его в течение всего дня и так же часто не</w:t>
      </w:r>
      <w:r w:rsidR="00D26AE7" w:rsidRPr="002C006D">
        <w:rPr>
          <w:rFonts w:ascii="Comic Sans MS" w:hAnsi="Comic Sans MS"/>
        </w:rPr>
        <w:t xml:space="preserve"> </w:t>
      </w:r>
      <w:r w:rsidRPr="002C006D">
        <w:rPr>
          <w:rFonts w:ascii="Comic Sans MS" w:hAnsi="Comic Sans MS"/>
        </w:rPr>
        <w:t>покидает до самого момента сна.</w:t>
      </w:r>
      <w:r w:rsidR="00AC69FC">
        <w:rPr>
          <w:rFonts w:ascii="Comic Sans MS" w:hAnsi="Comic Sans MS"/>
        </w:rPr>
        <w:t xml:space="preserve"> </w:t>
      </w:r>
      <w:r w:rsidR="00D26AE7" w:rsidRPr="002C006D">
        <w:rPr>
          <w:rFonts w:ascii="Comic Sans MS" w:hAnsi="Comic Sans MS"/>
        </w:rPr>
        <w:t>Современному человеку приходится быть многозадачным и м</w:t>
      </w:r>
      <w:r w:rsidR="00AC69FC">
        <w:rPr>
          <w:rFonts w:ascii="Comic Sans MS" w:hAnsi="Comic Sans MS"/>
        </w:rPr>
        <w:t>ногофункциональным, в то же время</w:t>
      </w:r>
      <w:r w:rsidR="00D26AE7" w:rsidRPr="002C006D">
        <w:rPr>
          <w:rFonts w:ascii="Comic Sans MS" w:hAnsi="Comic Sans MS"/>
        </w:rPr>
        <w:t xml:space="preserve"> быть в разных ролях, например, одновременно быть </w:t>
      </w:r>
      <w:proofErr w:type="spellStart"/>
      <w:r w:rsidR="00D26AE7" w:rsidRPr="002C006D">
        <w:rPr>
          <w:rFonts w:ascii="Comic Sans MS" w:hAnsi="Comic Sans MS"/>
        </w:rPr>
        <w:t>женой\мужем</w:t>
      </w:r>
      <w:proofErr w:type="spellEnd"/>
      <w:r w:rsidR="00D26AE7" w:rsidRPr="002C006D">
        <w:rPr>
          <w:rFonts w:ascii="Comic Sans MS" w:hAnsi="Comic Sans MS"/>
        </w:rPr>
        <w:t xml:space="preserve">, родителем, работником, другом, </w:t>
      </w:r>
      <w:proofErr w:type="spellStart"/>
      <w:r w:rsidR="00D26AE7" w:rsidRPr="002C006D">
        <w:rPr>
          <w:rFonts w:ascii="Comic Sans MS" w:hAnsi="Comic Sans MS"/>
        </w:rPr>
        <w:t>сыном\дочерью</w:t>
      </w:r>
      <w:proofErr w:type="spellEnd"/>
      <w:r w:rsidR="00D26AE7" w:rsidRPr="002C006D">
        <w:rPr>
          <w:rFonts w:ascii="Comic Sans MS" w:hAnsi="Comic Sans MS"/>
        </w:rPr>
        <w:t>. Чем больше ролей, тем больше обязанностей ложится на человека. Не редко перед сном мы составляем в уме список дел на следующий день. Как правило, это великие и масштабные планы, но к концу дня мы замечаем: «Это не успел», «Это сделал, но это то, что можно было отложить», «Завтра точно доделаю отчет по работе и почитаю сказку ребенку перед сном». Та же самая сит</w:t>
      </w:r>
      <w:r w:rsidR="00EB0933" w:rsidRPr="002C006D">
        <w:rPr>
          <w:rFonts w:ascii="Comic Sans MS" w:hAnsi="Comic Sans MS"/>
        </w:rPr>
        <w:t>уация актуальна и для школьника, например, при подготовке к экзамену или контрольной работе. То есть, такая особенность присуща многим людям независимо от возраста и пола. Сегодня мы хотим предложить вам метод, который поможет правильно расставить ваши приоритеты, разумно использовать время.</w:t>
      </w:r>
    </w:p>
    <w:p w:rsidR="00EB0933" w:rsidRPr="00AC69FC" w:rsidRDefault="00EB0933" w:rsidP="002C006D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</w:rPr>
      </w:pPr>
      <w:r w:rsidRPr="00AC69FC">
        <w:rPr>
          <w:rFonts w:ascii="Comic Sans MS" w:hAnsi="Comic Sans MS"/>
          <w:b/>
          <w:color w:val="943634" w:themeColor="accent2" w:themeShade="BF"/>
        </w:rPr>
        <w:t>Матрица Эйзенхауэра</w:t>
      </w:r>
    </w:p>
    <w:p w:rsidR="00EB0933" w:rsidRPr="002C006D" w:rsidRDefault="00EB0933" w:rsidP="002C006D">
      <w:pPr>
        <w:spacing w:after="0" w:line="240" w:lineRule="auto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2C006D">
        <w:rPr>
          <w:rFonts w:ascii="Comic Sans MS" w:hAnsi="Comic Sans MS" w:cs="Arial"/>
          <w:bCs/>
          <w:color w:val="000000"/>
          <w:shd w:val="clear" w:color="auto" w:fill="FFFFFF"/>
        </w:rPr>
        <w:t>Матрица Эйзенхауэра</w:t>
      </w:r>
      <w:r w:rsidRPr="002C006D">
        <w:rPr>
          <w:rFonts w:ascii="Comic Sans MS" w:hAnsi="Comic Sans MS" w:cs="Arial"/>
          <w:b/>
          <w:bCs/>
          <w:color w:val="000000"/>
          <w:shd w:val="clear" w:color="auto" w:fill="FFFFFF"/>
        </w:rPr>
        <w:t> </w:t>
      </w:r>
      <w:r w:rsidRPr="002C006D">
        <w:rPr>
          <w:rFonts w:ascii="Comic Sans MS" w:hAnsi="Comic Sans MS" w:cs="Arial"/>
          <w:color w:val="000000"/>
          <w:shd w:val="clear" w:color="auto" w:fill="FFFFFF"/>
        </w:rPr>
        <w:t xml:space="preserve">– инструмент </w:t>
      </w:r>
      <w:proofErr w:type="spellStart"/>
      <w:proofErr w:type="gramStart"/>
      <w:r w:rsidRPr="002C006D">
        <w:rPr>
          <w:rFonts w:ascii="Comic Sans MS" w:hAnsi="Comic Sans MS" w:cs="Arial"/>
          <w:color w:val="000000"/>
          <w:shd w:val="clear" w:color="auto" w:fill="FFFFFF"/>
        </w:rPr>
        <w:t>тайм-менеджмента</w:t>
      </w:r>
      <w:proofErr w:type="spellEnd"/>
      <w:proofErr w:type="gramEnd"/>
      <w:r w:rsidRPr="002C006D">
        <w:rPr>
          <w:rFonts w:ascii="Comic Sans MS" w:hAnsi="Comic Sans MS" w:cs="Arial"/>
          <w:color w:val="000000"/>
          <w:shd w:val="clear" w:color="auto" w:fill="FFFFFF"/>
        </w:rPr>
        <w:t>, позволяющий правильно расставить приоритеты в делах. Авторство приписывают 34-му президенту США Эйзенхауэру.</w:t>
      </w:r>
    </w:p>
    <w:p w:rsidR="00EB0933" w:rsidRPr="002C006D" w:rsidRDefault="00EB0933" w:rsidP="002C006D">
      <w:pPr>
        <w:spacing w:after="0" w:line="240" w:lineRule="auto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2C006D">
        <w:rPr>
          <w:rFonts w:ascii="Comic Sans MS" w:hAnsi="Comic Sans MS" w:cs="Arial"/>
          <w:color w:val="000000"/>
          <w:shd w:val="clear" w:color="auto" w:fill="FFFFFF"/>
        </w:rPr>
        <w:t>Матрица представляет собой четыре квадрата, в которых все дела по важности и срочности можно разделить на четыре категории:</w:t>
      </w:r>
    </w:p>
    <w:p w:rsidR="00EB0933" w:rsidRPr="002C006D" w:rsidRDefault="00EB0933" w:rsidP="002C006D">
      <w:pPr>
        <w:spacing w:after="0" w:line="240" w:lineRule="auto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2C006D">
        <w:rPr>
          <w:rFonts w:ascii="Comic Sans MS" w:hAnsi="Comic Sans MS" w:cs="Arial"/>
          <w:color w:val="000000"/>
          <w:shd w:val="clear" w:color="auto" w:fill="FFFFFF"/>
        </w:rPr>
        <w:t>Дела</w:t>
      </w:r>
      <w:proofErr w:type="gramStart"/>
      <w:r w:rsidRPr="002C006D">
        <w:rPr>
          <w:rFonts w:ascii="Comic Sans MS" w:hAnsi="Comic Sans MS" w:cs="Arial"/>
          <w:color w:val="000000"/>
          <w:shd w:val="clear" w:color="auto" w:fill="FFFFFF"/>
        </w:rPr>
        <w:t xml:space="preserve"> А</w:t>
      </w:r>
      <w:proofErr w:type="gramEnd"/>
      <w:r w:rsidRPr="002C006D">
        <w:rPr>
          <w:rFonts w:ascii="Comic Sans MS" w:hAnsi="Comic Sans MS" w:cs="Arial"/>
          <w:color w:val="000000"/>
          <w:shd w:val="clear" w:color="auto" w:fill="FFFFFF"/>
        </w:rPr>
        <w:t xml:space="preserve"> – важные и срочные (неотложные дела)</w:t>
      </w:r>
      <w:r w:rsidR="00450DB9">
        <w:rPr>
          <w:rFonts w:ascii="Comic Sans MS" w:hAnsi="Comic Sans MS" w:cs="Arial"/>
          <w:color w:val="000000"/>
          <w:shd w:val="clear" w:color="auto" w:fill="FFFFFF"/>
        </w:rPr>
        <w:t>;</w:t>
      </w:r>
    </w:p>
    <w:p w:rsidR="00EB0933" w:rsidRPr="002C006D" w:rsidRDefault="00EB0933" w:rsidP="002C006D">
      <w:pPr>
        <w:spacing w:after="0" w:line="240" w:lineRule="auto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2C006D">
        <w:rPr>
          <w:rFonts w:ascii="Comic Sans MS" w:hAnsi="Comic Sans MS" w:cs="Arial"/>
          <w:color w:val="000000"/>
          <w:shd w:val="clear" w:color="auto" w:fill="FFFFFF"/>
        </w:rPr>
        <w:t xml:space="preserve">Дела </w:t>
      </w:r>
      <w:r w:rsidRPr="002C006D">
        <w:rPr>
          <w:rFonts w:ascii="Comic Sans MS" w:hAnsi="Comic Sans MS" w:cs="Arial"/>
          <w:color w:val="000000"/>
          <w:shd w:val="clear" w:color="auto" w:fill="FFFFFF"/>
          <w:lang w:val="en-US"/>
        </w:rPr>
        <w:t>B</w:t>
      </w:r>
      <w:r w:rsidRPr="002C006D">
        <w:rPr>
          <w:rFonts w:ascii="Comic Sans MS" w:hAnsi="Comic Sans MS" w:cs="Arial"/>
          <w:color w:val="000000"/>
          <w:shd w:val="clear" w:color="auto" w:fill="FFFFFF"/>
        </w:rPr>
        <w:t xml:space="preserve"> – важные и несрочные (долгосрочные планы)</w:t>
      </w:r>
      <w:r w:rsidR="00450DB9">
        <w:rPr>
          <w:rFonts w:ascii="Comic Sans MS" w:hAnsi="Comic Sans MS" w:cs="Arial"/>
          <w:color w:val="000000"/>
          <w:shd w:val="clear" w:color="auto" w:fill="FFFFFF"/>
        </w:rPr>
        <w:t>;</w:t>
      </w:r>
    </w:p>
    <w:p w:rsidR="00EB0933" w:rsidRPr="002C006D" w:rsidRDefault="00EB0933" w:rsidP="002C006D">
      <w:pPr>
        <w:spacing w:after="0" w:line="240" w:lineRule="auto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2C006D">
        <w:rPr>
          <w:rFonts w:ascii="Comic Sans MS" w:hAnsi="Comic Sans MS" w:cs="Arial"/>
          <w:color w:val="000000"/>
          <w:shd w:val="clear" w:color="auto" w:fill="FFFFFF"/>
        </w:rPr>
        <w:t xml:space="preserve">Дела </w:t>
      </w:r>
      <w:r w:rsidRPr="002C006D">
        <w:rPr>
          <w:rFonts w:ascii="Comic Sans MS" w:hAnsi="Comic Sans MS" w:cs="Arial"/>
          <w:color w:val="000000"/>
          <w:shd w:val="clear" w:color="auto" w:fill="FFFFFF"/>
          <w:lang w:val="en-US"/>
        </w:rPr>
        <w:t>C</w:t>
      </w:r>
      <w:r w:rsidRPr="002C006D">
        <w:rPr>
          <w:rFonts w:ascii="Comic Sans MS" w:hAnsi="Comic Sans MS" w:cs="Arial"/>
          <w:color w:val="000000"/>
          <w:shd w:val="clear" w:color="auto" w:fill="FFFFFF"/>
        </w:rPr>
        <w:t xml:space="preserve"> – не важные, но срочные (рутинные, бытовые дела)</w:t>
      </w:r>
      <w:r w:rsidR="00450DB9">
        <w:rPr>
          <w:rFonts w:ascii="Comic Sans MS" w:hAnsi="Comic Sans MS" w:cs="Arial"/>
          <w:color w:val="000000"/>
          <w:shd w:val="clear" w:color="auto" w:fill="FFFFFF"/>
        </w:rPr>
        <w:t>;</w:t>
      </w:r>
    </w:p>
    <w:p w:rsidR="00EB0933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 w:cs="Arial"/>
          <w:color w:val="000000"/>
          <w:shd w:val="clear" w:color="auto" w:fill="FFFFFF"/>
        </w:rPr>
      </w:pPr>
      <w:r w:rsidRPr="002C006D">
        <w:rPr>
          <w:rFonts w:ascii="Comic Sans MS" w:hAnsi="Comic Sans MS" w:cs="Arial"/>
          <w:color w:val="000000"/>
          <w:shd w:val="clear" w:color="auto" w:fill="FFFFFF"/>
        </w:rPr>
        <w:t xml:space="preserve">Дела </w:t>
      </w:r>
      <w:r w:rsidR="00EB0933" w:rsidRPr="002C006D">
        <w:rPr>
          <w:rFonts w:ascii="Comic Sans MS" w:hAnsi="Comic Sans MS" w:cs="Arial"/>
          <w:color w:val="000000"/>
          <w:shd w:val="clear" w:color="auto" w:fill="FFFFFF"/>
          <w:lang w:val="en-US"/>
        </w:rPr>
        <w:t>D</w:t>
      </w:r>
      <w:r w:rsidR="00EB0933" w:rsidRPr="002C006D">
        <w:rPr>
          <w:rFonts w:ascii="Comic Sans MS" w:hAnsi="Comic Sans MS" w:cs="Arial"/>
          <w:color w:val="000000"/>
          <w:shd w:val="clear" w:color="auto" w:fill="FFFFFF"/>
        </w:rPr>
        <w:t xml:space="preserve"> – не важные и несрочные («поглотители» времени: интернет, телевизор)</w:t>
      </w:r>
      <w:r w:rsidR="00450DB9">
        <w:rPr>
          <w:rFonts w:ascii="Comic Sans MS" w:hAnsi="Comic Sans MS" w:cs="Arial"/>
          <w:color w:val="000000"/>
          <w:shd w:val="clear" w:color="auto" w:fill="FFFFFF"/>
        </w:rPr>
        <w:t>.</w:t>
      </w:r>
    </w:p>
    <w:p w:rsid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>И так, напишите обычный список всех дел, которые вам нужно выполнить в течение дня.</w:t>
      </w:r>
    </w:p>
    <w:p w:rsidR="00EB0933" w:rsidRPr="002C006D" w:rsidRDefault="00787842" w:rsidP="002C006D">
      <w:pPr>
        <w:spacing w:after="0" w:line="240" w:lineRule="auto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>Например:</w:t>
      </w:r>
    </w:p>
    <w:p w:rsidR="00787842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>1. Помыть полы;</w:t>
      </w:r>
    </w:p>
    <w:p w:rsidR="00787842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>2. Подготовить документы по работе;</w:t>
      </w:r>
    </w:p>
    <w:p w:rsidR="00787842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>3. Поговорить с ребенком;</w:t>
      </w:r>
    </w:p>
    <w:p w:rsidR="00787842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 xml:space="preserve">4. Уделить внимание </w:t>
      </w:r>
      <w:proofErr w:type="spellStart"/>
      <w:r w:rsidRPr="002C006D">
        <w:rPr>
          <w:rFonts w:ascii="Comic Sans MS" w:hAnsi="Comic Sans MS"/>
        </w:rPr>
        <w:t>супруге\супругу</w:t>
      </w:r>
      <w:proofErr w:type="spellEnd"/>
      <w:r w:rsidRPr="002C006D">
        <w:rPr>
          <w:rFonts w:ascii="Comic Sans MS" w:hAnsi="Comic Sans MS"/>
        </w:rPr>
        <w:t>;</w:t>
      </w:r>
    </w:p>
    <w:p w:rsidR="00787842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 xml:space="preserve">5. Позвонить </w:t>
      </w:r>
      <w:proofErr w:type="spellStart"/>
      <w:r w:rsidRPr="002C006D">
        <w:rPr>
          <w:rFonts w:ascii="Comic Sans MS" w:hAnsi="Comic Sans MS"/>
        </w:rPr>
        <w:t>маме\папе</w:t>
      </w:r>
      <w:proofErr w:type="spellEnd"/>
      <w:r w:rsidRPr="002C006D">
        <w:rPr>
          <w:rFonts w:ascii="Comic Sans MS" w:hAnsi="Comic Sans MS"/>
        </w:rPr>
        <w:t>;</w:t>
      </w:r>
    </w:p>
    <w:p w:rsidR="00787842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 xml:space="preserve">5. </w:t>
      </w:r>
      <w:proofErr w:type="gramStart"/>
      <w:r w:rsidRPr="002C006D">
        <w:rPr>
          <w:rFonts w:ascii="Comic Sans MS" w:hAnsi="Comic Sans MS"/>
        </w:rPr>
        <w:t>Заплатить услуги</w:t>
      </w:r>
      <w:proofErr w:type="gramEnd"/>
      <w:r w:rsidRPr="002C006D">
        <w:rPr>
          <w:rFonts w:ascii="Comic Sans MS" w:hAnsi="Comic Sans MS"/>
        </w:rPr>
        <w:t xml:space="preserve"> ЖКХ;</w:t>
      </w:r>
    </w:p>
    <w:p w:rsidR="00787842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 xml:space="preserve">6. Поговорить по телефону с </w:t>
      </w:r>
      <w:proofErr w:type="spellStart"/>
      <w:r w:rsidRPr="002C006D">
        <w:rPr>
          <w:rFonts w:ascii="Comic Sans MS" w:hAnsi="Comic Sans MS"/>
        </w:rPr>
        <w:t>подругой\другом</w:t>
      </w:r>
      <w:proofErr w:type="spellEnd"/>
      <w:r w:rsidRPr="002C006D">
        <w:rPr>
          <w:rFonts w:ascii="Comic Sans MS" w:hAnsi="Comic Sans MS"/>
        </w:rPr>
        <w:t>;</w:t>
      </w:r>
    </w:p>
    <w:p w:rsidR="00787842" w:rsidRPr="002C006D" w:rsidRDefault="00787842" w:rsidP="002C006D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>7. Посмотреть видео в «</w:t>
      </w:r>
      <w:proofErr w:type="spellStart"/>
      <w:r w:rsidRPr="002C006D">
        <w:rPr>
          <w:rFonts w:ascii="Comic Sans MS" w:hAnsi="Comic Sans MS"/>
          <w:lang w:val="en-US"/>
        </w:rPr>
        <w:t>Instagram</w:t>
      </w:r>
      <w:proofErr w:type="spellEnd"/>
      <w:r w:rsidRPr="002C006D">
        <w:rPr>
          <w:rFonts w:ascii="Comic Sans MS" w:hAnsi="Comic Sans MS"/>
        </w:rPr>
        <w:t>».</w:t>
      </w:r>
    </w:p>
    <w:p w:rsidR="002C006D" w:rsidRPr="002C006D" w:rsidRDefault="00787842" w:rsidP="00AC69FC">
      <w:pPr>
        <w:spacing w:after="0" w:line="240" w:lineRule="auto"/>
        <w:ind w:firstLine="284"/>
        <w:jc w:val="both"/>
        <w:rPr>
          <w:rFonts w:ascii="Comic Sans MS" w:hAnsi="Comic Sans MS"/>
        </w:rPr>
      </w:pPr>
      <w:r w:rsidRPr="002C006D">
        <w:rPr>
          <w:rFonts w:ascii="Comic Sans MS" w:hAnsi="Comic Sans MS"/>
        </w:rPr>
        <w:t xml:space="preserve">Распределите </w:t>
      </w:r>
      <w:r w:rsidR="005F3BEC" w:rsidRPr="002C006D">
        <w:rPr>
          <w:rFonts w:ascii="Comic Sans MS" w:hAnsi="Comic Sans MS"/>
        </w:rPr>
        <w:t>дела из списка с помощью матрицы Эйзенхауэра по типам задач</w:t>
      </w:r>
      <w:r w:rsidR="00450DB9">
        <w:rPr>
          <w:rFonts w:ascii="Comic Sans MS" w:hAnsi="Comic Sans MS"/>
        </w:rPr>
        <w:t>,</w:t>
      </w:r>
      <w:r w:rsidR="005F3BEC" w:rsidRPr="002C006D">
        <w:rPr>
          <w:rFonts w:ascii="Comic Sans MS" w:hAnsi="Comic Sans MS"/>
        </w:rPr>
        <w:t xml:space="preserve"> в зависимости от важности и срочности.</w:t>
      </w:r>
    </w:p>
    <w:tbl>
      <w:tblPr>
        <w:tblStyle w:val="a3"/>
        <w:tblW w:w="0" w:type="auto"/>
        <w:tblInd w:w="1338" w:type="dxa"/>
        <w:shd w:val="clear" w:color="auto" w:fill="D6FBC9"/>
        <w:tblLook w:val="04A0"/>
      </w:tblPr>
      <w:tblGrid>
        <w:gridCol w:w="1526"/>
        <w:gridCol w:w="2873"/>
        <w:gridCol w:w="3142"/>
      </w:tblGrid>
      <w:tr w:rsidR="002C006D" w:rsidRPr="002C006D" w:rsidTr="002C006D">
        <w:tc>
          <w:tcPr>
            <w:tcW w:w="1526" w:type="dxa"/>
            <w:shd w:val="clear" w:color="auto" w:fill="D6FBC9"/>
          </w:tcPr>
          <w:p w:rsidR="002C006D" w:rsidRPr="002C006D" w:rsidRDefault="002C006D" w:rsidP="002C006D">
            <w:pPr>
              <w:ind w:left="1735"/>
              <w:jc w:val="both"/>
              <w:rPr>
                <w:rFonts w:ascii="Comic Sans MS" w:hAnsi="Comic Sans MS"/>
              </w:rPr>
            </w:pPr>
          </w:p>
        </w:tc>
        <w:tc>
          <w:tcPr>
            <w:tcW w:w="2873" w:type="dxa"/>
            <w:shd w:val="clear" w:color="auto" w:fill="D6FBC9"/>
          </w:tcPr>
          <w:p w:rsidR="002C006D" w:rsidRPr="002C006D" w:rsidRDefault="002C006D" w:rsidP="002C006D">
            <w:pPr>
              <w:jc w:val="center"/>
              <w:rPr>
                <w:rFonts w:ascii="Comic Sans MS" w:hAnsi="Comic Sans MS"/>
                <w:b/>
              </w:rPr>
            </w:pPr>
            <w:r w:rsidRPr="002C006D">
              <w:rPr>
                <w:rFonts w:ascii="Comic Sans MS" w:hAnsi="Comic Sans MS"/>
                <w:b/>
              </w:rPr>
              <w:t>Срочные дела</w:t>
            </w:r>
          </w:p>
        </w:tc>
        <w:tc>
          <w:tcPr>
            <w:tcW w:w="3142" w:type="dxa"/>
            <w:shd w:val="clear" w:color="auto" w:fill="D6FBC9"/>
          </w:tcPr>
          <w:p w:rsidR="002C006D" w:rsidRPr="002C006D" w:rsidRDefault="002C006D" w:rsidP="002C006D">
            <w:pPr>
              <w:jc w:val="center"/>
              <w:rPr>
                <w:rFonts w:ascii="Comic Sans MS" w:hAnsi="Comic Sans MS"/>
                <w:b/>
              </w:rPr>
            </w:pPr>
            <w:r w:rsidRPr="002C006D">
              <w:rPr>
                <w:rFonts w:ascii="Comic Sans MS" w:hAnsi="Comic Sans MS"/>
                <w:b/>
              </w:rPr>
              <w:t>Несрочные дела</w:t>
            </w:r>
          </w:p>
        </w:tc>
      </w:tr>
      <w:tr w:rsidR="002C006D" w:rsidRPr="002C006D" w:rsidTr="002C006D">
        <w:tc>
          <w:tcPr>
            <w:tcW w:w="1526" w:type="dxa"/>
            <w:shd w:val="clear" w:color="auto" w:fill="D6FBC9"/>
          </w:tcPr>
          <w:p w:rsidR="002C006D" w:rsidRDefault="002C006D" w:rsidP="002C006D">
            <w:pPr>
              <w:jc w:val="both"/>
              <w:rPr>
                <w:rFonts w:ascii="Comic Sans MS" w:hAnsi="Comic Sans MS"/>
                <w:b/>
              </w:rPr>
            </w:pPr>
          </w:p>
          <w:p w:rsidR="002C006D" w:rsidRDefault="002C006D" w:rsidP="002C006D">
            <w:pPr>
              <w:jc w:val="both"/>
              <w:rPr>
                <w:rFonts w:ascii="Comic Sans MS" w:hAnsi="Comic Sans MS"/>
                <w:b/>
              </w:rPr>
            </w:pPr>
            <w:r w:rsidRPr="002C006D">
              <w:rPr>
                <w:rFonts w:ascii="Comic Sans MS" w:hAnsi="Comic Sans MS"/>
                <w:b/>
              </w:rPr>
              <w:t>Важные дела</w:t>
            </w:r>
          </w:p>
          <w:p w:rsidR="002C006D" w:rsidRPr="002C006D" w:rsidRDefault="002C006D" w:rsidP="002C006D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873" w:type="dxa"/>
            <w:shd w:val="clear" w:color="auto" w:fill="D6FBC9"/>
          </w:tcPr>
          <w:p w:rsidR="002C006D" w:rsidRDefault="002C006D" w:rsidP="002C006D">
            <w:pPr>
              <w:jc w:val="both"/>
              <w:rPr>
                <w:rFonts w:ascii="Comic Sans MS" w:hAnsi="Comic Sans MS"/>
              </w:rPr>
            </w:pPr>
          </w:p>
          <w:p w:rsidR="002C006D" w:rsidRDefault="002C006D" w:rsidP="002C006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omic Sans MS" w:hAnsi="Comic Sans MS"/>
              </w:rPr>
            </w:pPr>
          </w:p>
          <w:p w:rsidR="002C006D" w:rsidRDefault="002C006D" w:rsidP="002C006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Comic Sans MS" w:hAnsi="Comic Sans MS"/>
              </w:rPr>
            </w:pPr>
          </w:p>
          <w:p w:rsidR="002C006D" w:rsidRPr="002C006D" w:rsidRDefault="002C006D" w:rsidP="002C006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142" w:type="dxa"/>
            <w:shd w:val="clear" w:color="auto" w:fill="D6FBC9"/>
          </w:tcPr>
          <w:p w:rsidR="002C006D" w:rsidRDefault="002C006D" w:rsidP="002C006D">
            <w:pPr>
              <w:jc w:val="both"/>
              <w:rPr>
                <w:rFonts w:ascii="Comic Sans MS" w:hAnsi="Comic Sans MS"/>
              </w:rPr>
            </w:pPr>
          </w:p>
          <w:p w:rsidR="002C006D" w:rsidRDefault="002C006D" w:rsidP="002C006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omic Sans MS" w:hAnsi="Comic Sans MS"/>
              </w:rPr>
            </w:pPr>
          </w:p>
          <w:p w:rsidR="002C006D" w:rsidRDefault="002C006D" w:rsidP="002C006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Comic Sans MS" w:hAnsi="Comic Sans MS"/>
              </w:rPr>
            </w:pPr>
          </w:p>
          <w:p w:rsidR="002C006D" w:rsidRPr="002C006D" w:rsidRDefault="002C006D" w:rsidP="002C006D">
            <w:pPr>
              <w:jc w:val="both"/>
              <w:rPr>
                <w:rFonts w:ascii="Comic Sans MS" w:hAnsi="Comic Sans MS"/>
              </w:rPr>
            </w:pPr>
          </w:p>
        </w:tc>
      </w:tr>
      <w:tr w:rsidR="002C006D" w:rsidRPr="002C006D" w:rsidTr="002C006D">
        <w:tc>
          <w:tcPr>
            <w:tcW w:w="1526" w:type="dxa"/>
            <w:shd w:val="clear" w:color="auto" w:fill="D6FBC9"/>
          </w:tcPr>
          <w:p w:rsidR="002C006D" w:rsidRDefault="002C006D" w:rsidP="002C006D">
            <w:pPr>
              <w:jc w:val="both"/>
              <w:rPr>
                <w:rFonts w:ascii="Comic Sans MS" w:hAnsi="Comic Sans MS"/>
                <w:b/>
              </w:rPr>
            </w:pPr>
          </w:p>
          <w:p w:rsidR="002C006D" w:rsidRDefault="002C006D" w:rsidP="002C006D">
            <w:pPr>
              <w:jc w:val="both"/>
              <w:rPr>
                <w:rFonts w:ascii="Comic Sans MS" w:hAnsi="Comic Sans MS"/>
                <w:b/>
              </w:rPr>
            </w:pPr>
            <w:r w:rsidRPr="002C006D">
              <w:rPr>
                <w:rFonts w:ascii="Comic Sans MS" w:hAnsi="Comic Sans MS"/>
                <w:b/>
              </w:rPr>
              <w:t>Неважные дела</w:t>
            </w:r>
          </w:p>
          <w:p w:rsidR="002C006D" w:rsidRPr="002C006D" w:rsidRDefault="002C006D" w:rsidP="002C006D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873" w:type="dxa"/>
            <w:shd w:val="clear" w:color="auto" w:fill="D6FBC9"/>
          </w:tcPr>
          <w:p w:rsidR="002C006D" w:rsidRDefault="002C006D" w:rsidP="002C006D">
            <w:pPr>
              <w:jc w:val="both"/>
              <w:rPr>
                <w:rFonts w:ascii="Comic Sans MS" w:hAnsi="Comic Sans MS"/>
              </w:rPr>
            </w:pPr>
          </w:p>
          <w:p w:rsidR="002C006D" w:rsidRDefault="002C006D" w:rsidP="002C006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omic Sans MS" w:hAnsi="Comic Sans MS"/>
              </w:rPr>
            </w:pPr>
          </w:p>
          <w:p w:rsidR="002C006D" w:rsidRDefault="002C006D" w:rsidP="002C006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Comic Sans MS" w:hAnsi="Comic Sans MS"/>
              </w:rPr>
            </w:pPr>
          </w:p>
          <w:p w:rsidR="00AC69FC" w:rsidRPr="002C006D" w:rsidRDefault="00AC69FC" w:rsidP="002C006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142" w:type="dxa"/>
            <w:shd w:val="clear" w:color="auto" w:fill="D6FBC9"/>
          </w:tcPr>
          <w:p w:rsidR="002C006D" w:rsidRDefault="002C006D" w:rsidP="002C006D">
            <w:pPr>
              <w:jc w:val="both"/>
              <w:rPr>
                <w:rFonts w:ascii="Comic Sans MS" w:hAnsi="Comic Sans MS"/>
              </w:rPr>
            </w:pPr>
          </w:p>
          <w:p w:rsidR="002C006D" w:rsidRDefault="002C006D" w:rsidP="002C006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omic Sans MS" w:hAnsi="Comic Sans MS"/>
              </w:rPr>
            </w:pPr>
          </w:p>
          <w:p w:rsidR="002C006D" w:rsidRDefault="002C006D" w:rsidP="002C006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Comic Sans MS" w:hAnsi="Comic Sans MS"/>
              </w:rPr>
            </w:pPr>
          </w:p>
          <w:p w:rsidR="002C006D" w:rsidRPr="002C006D" w:rsidRDefault="002C006D" w:rsidP="002C006D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787842" w:rsidRPr="002C006D" w:rsidRDefault="00787842" w:rsidP="00AC69FC">
      <w:pPr>
        <w:spacing w:after="0" w:line="240" w:lineRule="auto"/>
        <w:jc w:val="both"/>
        <w:rPr>
          <w:rFonts w:ascii="Comic Sans MS" w:hAnsi="Comic Sans MS"/>
        </w:rPr>
      </w:pPr>
    </w:p>
    <w:sectPr w:rsidR="00787842" w:rsidRPr="002C006D" w:rsidSect="002C00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CC5600"/>
    <w:rsid w:val="00017414"/>
    <w:rsid w:val="002C006D"/>
    <w:rsid w:val="00450DB9"/>
    <w:rsid w:val="005F3BEC"/>
    <w:rsid w:val="0071616E"/>
    <w:rsid w:val="00787842"/>
    <w:rsid w:val="00AC69FC"/>
    <w:rsid w:val="00CC5600"/>
    <w:rsid w:val="00D26AE7"/>
    <w:rsid w:val="00EB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fab8,#d6fbc9"/>
      <o:colormenu v:ext="edit" fillcolor="#d6fb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56BE-94CD-459D-A15A-8971EEFC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2020-05-20T06:15:00Z</dcterms:created>
  <dcterms:modified xsi:type="dcterms:W3CDTF">2020-05-20T07:29:00Z</dcterms:modified>
</cp:coreProperties>
</file>